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52" w:rsidRDefault="00FC3552" w:rsidP="00FC3552">
      <w:pPr>
        <w:rPr>
          <w:rtl/>
          <w:lang w:bidi="fa-IR"/>
        </w:rPr>
      </w:pPr>
      <w:bookmarkStart w:id="0" w:name="_GoBack"/>
      <w:bookmarkEnd w:id="0"/>
    </w:p>
    <w:p w:rsidR="00FC3552" w:rsidRDefault="00FC3552" w:rsidP="00FC3552">
      <w:pPr>
        <w:jc w:val="center"/>
        <w:rPr>
          <w:lang w:bidi="fa-IR"/>
        </w:rPr>
      </w:pPr>
      <w:r>
        <w:rPr>
          <w:lang w:bidi="fa-IR"/>
        </w:rPr>
        <w:t xml:space="preserve">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079D7" wp14:editId="4F3EF077">
            <wp:simplePos x="4800600" y="1202055"/>
            <wp:positionH relativeFrom="margin">
              <wp:align>left</wp:align>
            </wp:positionH>
            <wp:positionV relativeFrom="margin">
              <wp:align>top</wp:align>
            </wp:positionV>
            <wp:extent cx="1566545" cy="1871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552" w:rsidRDefault="00FC3552" w:rsidP="00922A92">
      <w:pPr>
        <w:rPr>
          <w:rtl/>
          <w:lang w:bidi="fa-IR"/>
        </w:rPr>
      </w:pPr>
      <w:r>
        <w:rPr>
          <w:lang w:bidi="fa-IR"/>
        </w:rPr>
        <w:t>Tel:</w:t>
      </w:r>
      <w:r>
        <w:rPr>
          <w:rFonts w:hint="cs"/>
          <w:rtl/>
          <w:lang w:bidi="fa-IR"/>
        </w:rPr>
        <w:t xml:space="preserve"> </w:t>
      </w:r>
      <w:r w:rsidR="00922A92">
        <w:rPr>
          <w:lang w:bidi="fa-IR"/>
        </w:rPr>
        <w:t>09123451877</w:t>
      </w:r>
    </w:p>
    <w:p w:rsidR="00FC3552" w:rsidRDefault="00FC3552" w:rsidP="00922A92">
      <w:pPr>
        <w:rPr>
          <w:lang w:bidi="fa-IR"/>
        </w:rPr>
      </w:pPr>
      <w:r>
        <w:rPr>
          <w:lang w:bidi="fa-IR"/>
        </w:rPr>
        <w:t>Email:</w:t>
      </w:r>
      <w:r w:rsidR="00922A92">
        <w:rPr>
          <w:lang w:bidi="fa-IR"/>
        </w:rPr>
        <w:t xml:space="preserve"> </w:t>
      </w:r>
      <w:r>
        <w:rPr>
          <w:lang w:bidi="fa-IR"/>
        </w:rPr>
        <w:t>razieh.hajisoltani@gmail.com</w:t>
      </w:r>
    </w:p>
    <w:p w:rsidR="007B53DC" w:rsidRDefault="007B53DC" w:rsidP="00FC3552">
      <w:pPr>
        <w:rPr>
          <w:lang w:bidi="fa-IR"/>
        </w:rPr>
      </w:pPr>
      <w:r w:rsidRPr="007B53DC">
        <w:rPr>
          <w:rFonts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E4F6" wp14:editId="18FD7E52">
                <wp:simplePos x="0" y="0"/>
                <wp:positionH relativeFrom="column">
                  <wp:posOffset>-842645</wp:posOffset>
                </wp:positionH>
                <wp:positionV relativeFrom="paragraph">
                  <wp:posOffset>844973</wp:posOffset>
                </wp:positionV>
                <wp:extent cx="4486910" cy="0"/>
                <wp:effectExtent l="0" t="19050" r="88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35pt,66.55pt" to="286.9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3owgEAAMgDAAAOAAAAZHJzL2Uyb0RvYy54bWysU8GO2yAQvVfqPyDuje1ktUqtOHvIqr1U&#10;bdRtP4DFEKMCgwYaO3/fgSTeVVvtYbUXDMx7b+YN483d5Cw7KowGfMebRc2Z8hJ64w8d//nj04c1&#10;ZzEJ3wsLXnX8pCK/275/txlDq5YwgO0VMhLxsR1Dx4eUQltVUQ7KibiAoDwFNaATiY54qHoUI6k7&#10;Wy3r+rYaAfuAIFWMdHt/DvJt0ddayfRN66gSsx2n2lJZsayPea22G9EeUITByEsZ4hVVOGE8JZ2l&#10;7kUS7Deaf6SckQgRdFpIcBVobaQqHshNU//l5mEQQRUv1JwY5jbFt5OVX497ZKbv+IozLxw90UNC&#10;YQ5DYjvwnhoIyFa5T2OILcF3fo+XUwx7zKYnjS5/yQ6bSm9Pc2/VlJiky5ub9e3Hhp5AXmPVEzFg&#10;TJ8VOJY3HbfGZ9uiFccvMVEygl4h+dp6NlLB66YuD1jlys61lF06WXWGfVeavFH2VZErU6V2FtlR&#10;0Dz0v5rsi8StJ2SmaGPtTKpfJl2wmabKpM3E5cvEGV0ygk8z0RkP+D9ymq6l6jOeyn7mNW8foT+V&#10;lykBGpfi7DLaeR6fnwv96Qfc/gEAAP//AwBQSwMEFAAGAAgAAAAhAAxHlmbgAAAADAEAAA8AAABk&#10;cnMvZG93bnJldi54bWxMj8FKw0AQhu+C77CM4K3dpEFrYzbFKrmoIK2lvW6zaxLMzobsNIlv7wiC&#10;Hmf+j3++ydaTa8Vg+9B4VBDPIxAWS28arBTs34vZHYhAGo1uPVoFXzbAOr+8yHRq/IhbO+yoElyC&#10;IdUKaqIulTKUtXU6zH1nkbMP3ztNPPaVNL0eudy1chFFt9LpBvlCrTv7WNvyc3d2Cl6faNwUh+eB&#10;9scirN7iLU0vG6Wur6aHexBkJ/qD4Uef1SFnp5M/owmiVTCLk8WSWU6SJAbByM0yWYE4/W5knsn/&#10;T+TfAAAA//8DAFBLAQItABQABgAIAAAAIQC2gziS/gAAAOEBAAATAAAAAAAAAAAAAAAAAAAAAABb&#10;Q29udGVudF9UeXBlc10ueG1sUEsBAi0AFAAGAAgAAAAhADj9If/WAAAAlAEAAAsAAAAAAAAAAAAA&#10;AAAALwEAAF9yZWxzLy5yZWxzUEsBAi0AFAAGAAgAAAAhAEfgbejCAQAAyAMAAA4AAAAAAAAAAAAA&#10;AAAALgIAAGRycy9lMm9Eb2MueG1sUEsBAi0AFAAGAAgAAAAhAAxHlmbgAAAADAEAAA8AAAAAAAAA&#10;AAAAAAAAHAQAAGRycy9kb3ducmV2LnhtbFBLBQYAAAAABAAEAPMAAAApBQAAAAA=&#10;" strokecolor="black [3200]" strokeweight="3pt">
                <v:stroke joinstyle="miter"/>
              </v:line>
            </w:pict>
          </mc:Fallback>
        </mc:AlternateContent>
      </w:r>
      <w:r>
        <w:rPr>
          <w:lang w:bidi="fa-IR"/>
        </w:rPr>
        <w:t xml:space="preserve">                                                                                                                    </w:t>
      </w:r>
    </w:p>
    <w:p w:rsidR="007B53DC" w:rsidRDefault="007B53DC" w:rsidP="00FC3552">
      <w:pPr>
        <w:rPr>
          <w:lang w:bidi="fa-IR"/>
        </w:rPr>
      </w:pPr>
    </w:p>
    <w:p w:rsidR="007B53DC" w:rsidRDefault="007B53DC" w:rsidP="00FC3552">
      <w:pPr>
        <w:rPr>
          <w:lang w:bidi="fa-IR"/>
        </w:rPr>
      </w:pPr>
    </w:p>
    <w:p w:rsidR="007B53DC" w:rsidRDefault="007B53DC" w:rsidP="00FC3552">
      <w:pPr>
        <w:rPr>
          <w:lang w:bidi="fa-IR"/>
        </w:rPr>
      </w:pPr>
    </w:p>
    <w:p w:rsidR="007B53DC" w:rsidRPr="007B53DC" w:rsidRDefault="007B53DC" w:rsidP="007B53DC">
      <w:pPr>
        <w:jc w:val="right"/>
        <w:rPr>
          <w:u w:val="single"/>
          <w:rtl/>
          <w:lang w:bidi="fa-IR"/>
        </w:rPr>
      </w:pPr>
      <w:r w:rsidRPr="007B53DC">
        <w:rPr>
          <w:rFonts w:cs="B Titr" w:hint="cs"/>
          <w:b/>
          <w:bCs/>
          <w:sz w:val="28"/>
          <w:szCs w:val="24"/>
          <w:u w:val="single"/>
          <w:rtl/>
          <w:lang w:bidi="fa-IR"/>
        </w:rPr>
        <w:t>مشخصات فردی</w:t>
      </w:r>
      <w:r w:rsidRPr="007B53DC">
        <w:rPr>
          <w:rFonts w:hint="cs"/>
          <w:u w:val="single"/>
          <w:rtl/>
          <w:lang w:bidi="fa-IR"/>
        </w:rPr>
        <w:t>:</w:t>
      </w:r>
    </w:p>
    <w:p w:rsidR="007B53DC" w:rsidRDefault="007B53DC" w:rsidP="007B53DC">
      <w:pPr>
        <w:jc w:val="right"/>
        <w:rPr>
          <w:rtl/>
          <w:lang w:bidi="fa-IR"/>
        </w:rPr>
      </w:pPr>
      <w:r w:rsidRPr="007B53DC">
        <w:rPr>
          <w:rFonts w:hint="cs"/>
          <w:b/>
          <w:bCs/>
          <w:rtl/>
          <w:lang w:bidi="fa-IR"/>
        </w:rPr>
        <w:t>نام و نام خانوادگی:</w:t>
      </w:r>
      <w:r>
        <w:rPr>
          <w:rFonts w:hint="cs"/>
          <w:rtl/>
          <w:lang w:bidi="fa-IR"/>
        </w:rPr>
        <w:t xml:space="preserve"> راضیه حاجی سلطانی                        </w:t>
      </w:r>
      <w:r w:rsidRPr="007B53DC">
        <w:rPr>
          <w:rFonts w:hint="cs"/>
          <w:b/>
          <w:bCs/>
          <w:rtl/>
          <w:lang w:bidi="fa-IR"/>
        </w:rPr>
        <w:t xml:space="preserve">  نام پدر: </w:t>
      </w:r>
      <w:r>
        <w:rPr>
          <w:rFonts w:hint="cs"/>
          <w:rtl/>
          <w:lang w:bidi="fa-IR"/>
        </w:rPr>
        <w:t xml:space="preserve">غلامعلی                                 </w:t>
      </w:r>
      <w:r w:rsidRPr="007B53DC">
        <w:rPr>
          <w:rFonts w:hint="cs"/>
          <w:b/>
          <w:bCs/>
          <w:rtl/>
          <w:lang w:bidi="fa-IR"/>
        </w:rPr>
        <w:t>شماره شناسنامه</w:t>
      </w:r>
      <w:r>
        <w:rPr>
          <w:rFonts w:hint="cs"/>
          <w:rtl/>
          <w:lang w:bidi="fa-IR"/>
        </w:rPr>
        <w:t>:8</w:t>
      </w:r>
      <w:r w:rsidR="00FF392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</w:t>
      </w:r>
    </w:p>
    <w:p w:rsidR="007B53DC" w:rsidRDefault="007B53DC" w:rsidP="007B53DC">
      <w:pPr>
        <w:jc w:val="right"/>
        <w:rPr>
          <w:rtl/>
          <w:lang w:bidi="fa-IR"/>
        </w:rPr>
      </w:pPr>
      <w:r w:rsidRPr="007B53DC">
        <w:rPr>
          <w:rFonts w:hint="cs"/>
          <w:b/>
          <w:bCs/>
          <w:rtl/>
          <w:lang w:bidi="fa-IR"/>
        </w:rPr>
        <w:t>کد ملی</w:t>
      </w:r>
      <w:r>
        <w:rPr>
          <w:rFonts w:hint="cs"/>
          <w:rtl/>
          <w:lang w:bidi="fa-IR"/>
        </w:rPr>
        <w:t xml:space="preserve">:0053389948                                               </w:t>
      </w:r>
      <w:r w:rsidRPr="007B53DC">
        <w:rPr>
          <w:rFonts w:hint="cs"/>
          <w:b/>
          <w:bCs/>
          <w:rtl/>
          <w:lang w:bidi="fa-IR"/>
        </w:rPr>
        <w:t xml:space="preserve">محل تولد: </w:t>
      </w:r>
      <w:r>
        <w:rPr>
          <w:rFonts w:hint="cs"/>
          <w:rtl/>
          <w:lang w:bidi="fa-IR"/>
        </w:rPr>
        <w:t xml:space="preserve">تهران                             </w:t>
      </w:r>
      <w:r w:rsidRPr="007B53DC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Pr="007B53DC">
        <w:rPr>
          <w:rFonts w:hint="cs"/>
          <w:b/>
          <w:bCs/>
          <w:rtl/>
          <w:lang w:bidi="fa-IR"/>
        </w:rPr>
        <w:t xml:space="preserve">تاریخ تولد: </w:t>
      </w:r>
      <w:r>
        <w:rPr>
          <w:rFonts w:hint="cs"/>
          <w:rtl/>
          <w:lang w:bidi="fa-IR"/>
        </w:rPr>
        <w:t xml:space="preserve">3/1/1361 </w:t>
      </w:r>
    </w:p>
    <w:p w:rsidR="007B53DC" w:rsidRDefault="007B53DC" w:rsidP="007B53DC">
      <w:pPr>
        <w:jc w:val="right"/>
        <w:rPr>
          <w:rtl/>
          <w:lang w:bidi="fa-IR"/>
        </w:rPr>
      </w:pPr>
      <w:r w:rsidRPr="007B53DC">
        <w:rPr>
          <w:rFonts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F9F01" wp14:editId="5AB3C7D9">
                <wp:simplePos x="0" y="0"/>
                <wp:positionH relativeFrom="column">
                  <wp:posOffset>880110</wp:posOffset>
                </wp:positionH>
                <wp:positionV relativeFrom="paragraph">
                  <wp:posOffset>356235</wp:posOffset>
                </wp:positionV>
                <wp:extent cx="4486910" cy="0"/>
                <wp:effectExtent l="0" t="19050" r="88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3pt,28.05pt" to="422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P1zwEAAIkDAAAOAAAAZHJzL2Uyb0RvYy54bWysU8FuGyEQvVfqPyDu8dqJFbkrr3OwlV6q&#10;1lLSD5iwsIsEDGKo1/77Dthx3fZW1QfMMMybeY+366ejd+KgE1kMnVzM5lLooLC3Yejk99fnu5UU&#10;lCH04DDoTp40yafNxw/rKbb6Hkd0vU6CQQK1U+zkmHNsm4bUqD3QDKMOnDSYPGQO09D0CSZG9665&#10;n88fmwlTHxMqTcSnu3NSbiq+MVrlb8aQzsJ1kmfLdU11fStrs1lDOySIo1WXMeAfpvBgAze9Qu0g&#10;g/iR7F9Q3qqEhCbPFPoGjbFKVw7MZjH/g83LCFFXLiwOxatM9P9g1dfDPgnbd3IpRQDPT/SSE9hh&#10;zGKLIbCAmMSy6DRFavn6NuzTJaK4T4X00SRf/pmOOFZtT1dt9TELxYfL5erx04KfQL3nml+FMVH+&#10;rNGLsumks6HQhhYOXyhzM776fqUcB3y2ztWnc0FMnXxYLeYFGthBxkHmrY/MicIgBbiBralyqpCE&#10;zvalvADRibYuiQOwO9hUPU6vPK8UDihzgknUX2HPI/xWWubZAY3n4po6m8nbzI521ndydVvtQumo&#10;qycvrIqiZw3L7g37U5W2KRG/d2168WYx1G3M+9svaPMTAAD//wMAUEsDBBQABgAIAAAAIQAQI8Ni&#10;3QAAAAkBAAAPAAAAZHJzL2Rvd25yZXYueG1sTI/BTsMwDIbvSLxDZCRuLF3Zqq40ndAkQNptA2na&#10;zUtMW9E4pUm38vYEcYDjb3/6/blcT7YTZxp861jBfJaAINbOtFwreHt9ustB+IBssHNMCr7Iw7q6&#10;viqxMO7COzrvQy1iCfsCFTQh9IWUXjdk0c9cTxx3726wGGIcamkGvMRy28k0STJpseV4ocGeNg3p&#10;j/1oFRwRU+2fD9ts3L7o8XOz2B1XTqnbm+nxAUSgKfzB8KMf1aGKTic3svGii/k+zyKqYJnNQUQg&#10;XyxTEKffgaxK+f+D6hsAAP//AwBQSwECLQAUAAYACAAAACEAtoM4kv4AAADhAQAAEwAAAAAAAAAA&#10;AAAAAAAAAAAAW0NvbnRlbnRfVHlwZXNdLnhtbFBLAQItABQABgAIAAAAIQA4/SH/1gAAAJQBAAAL&#10;AAAAAAAAAAAAAAAAAC8BAABfcmVscy8ucmVsc1BLAQItABQABgAIAAAAIQAclVP1zwEAAIkDAAAO&#10;AAAAAAAAAAAAAAAAAC4CAABkcnMvZTJvRG9jLnhtbFBLAQItABQABgAIAAAAIQAQI8Ni3QAAAAkB&#10;AAAPAAAAAAAAAAAAAAAAACkEAABkcnMvZG93bnJldi54bWxQSwUGAAAAAAQABADzAAAAMwUAAAAA&#10;" strokecolor="windowText" strokeweight="3pt">
                <v:stroke joinstyle="miter"/>
              </v:line>
            </w:pict>
          </mc:Fallback>
        </mc:AlternateContent>
      </w:r>
      <w:r w:rsidRPr="007B53DC">
        <w:rPr>
          <w:rFonts w:hint="cs"/>
          <w:b/>
          <w:bCs/>
          <w:rtl/>
          <w:lang w:bidi="fa-IR"/>
        </w:rPr>
        <w:t>وضعیت تاهل</w:t>
      </w:r>
      <w:r>
        <w:rPr>
          <w:rFonts w:hint="cs"/>
          <w:rtl/>
          <w:lang w:bidi="fa-IR"/>
        </w:rPr>
        <w:t>: متاهل</w:t>
      </w:r>
    </w:p>
    <w:p w:rsidR="007B53DC" w:rsidRDefault="007B53DC" w:rsidP="007B53DC">
      <w:pPr>
        <w:jc w:val="right"/>
        <w:rPr>
          <w:rtl/>
          <w:lang w:bidi="fa-IR"/>
        </w:rPr>
      </w:pPr>
    </w:p>
    <w:p w:rsidR="007B53DC" w:rsidRPr="00761A4C" w:rsidRDefault="007B53DC" w:rsidP="007B53DC">
      <w:pPr>
        <w:jc w:val="right"/>
        <w:rPr>
          <w:rFonts w:cs="B Titr"/>
          <w:b/>
          <w:bCs/>
          <w:sz w:val="28"/>
          <w:szCs w:val="24"/>
          <w:rtl/>
          <w:lang w:bidi="fa-IR"/>
        </w:rPr>
      </w:pPr>
      <w:r w:rsidRPr="00761A4C">
        <w:rPr>
          <w:rFonts w:cs="B Titr" w:hint="cs"/>
          <w:b/>
          <w:bCs/>
          <w:sz w:val="28"/>
          <w:szCs w:val="24"/>
          <w:u w:val="single"/>
          <w:rtl/>
          <w:lang w:bidi="fa-IR"/>
        </w:rPr>
        <w:t>تحصیلات</w:t>
      </w:r>
      <w:r w:rsidRPr="00761A4C">
        <w:rPr>
          <w:rFonts w:cs="B Titr" w:hint="cs"/>
          <w:b/>
          <w:bCs/>
          <w:sz w:val="28"/>
          <w:szCs w:val="24"/>
          <w:rtl/>
          <w:lang w:bidi="fa-IR"/>
        </w:rPr>
        <w:t>:</w:t>
      </w:r>
    </w:p>
    <w:p w:rsidR="000000D2" w:rsidRPr="00FF7403" w:rsidRDefault="000000D2" w:rsidP="00507AC2">
      <w:pPr>
        <w:pStyle w:val="ListParagraph"/>
        <w:numPr>
          <w:ilvl w:val="0"/>
          <w:numId w:val="3"/>
        </w:numPr>
        <w:bidi/>
        <w:rPr>
          <w:sz w:val="32"/>
          <w:szCs w:val="28"/>
          <w:lang w:bidi="fa-IR"/>
        </w:rPr>
      </w:pPr>
      <w:r w:rsidRPr="00814575">
        <w:rPr>
          <w:rFonts w:hint="cs"/>
          <w:b/>
          <w:bCs/>
          <w:sz w:val="28"/>
          <w:szCs w:val="24"/>
          <w:rtl/>
          <w:lang w:bidi="fa-IR"/>
        </w:rPr>
        <w:t>139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7</w:t>
      </w:r>
      <w:r w:rsidRPr="00814575">
        <w:rPr>
          <w:rFonts w:hint="cs"/>
          <w:b/>
          <w:bCs/>
          <w:sz w:val="28"/>
          <w:szCs w:val="24"/>
          <w:rtl/>
          <w:lang w:bidi="fa-IR"/>
        </w:rPr>
        <w:t>-139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1</w:t>
      </w:r>
      <w:r w:rsidRPr="00814575">
        <w:rPr>
          <w:rFonts w:hint="cs"/>
          <w:b/>
          <w:bCs/>
          <w:sz w:val="28"/>
          <w:szCs w:val="24"/>
          <w:rtl/>
          <w:lang w:bidi="fa-IR"/>
        </w:rPr>
        <w:t xml:space="preserve"> </w:t>
      </w:r>
      <w:r w:rsidR="0040663D" w:rsidRPr="00814575">
        <w:rPr>
          <w:rFonts w:hint="cs"/>
          <w:b/>
          <w:bCs/>
          <w:sz w:val="28"/>
          <w:szCs w:val="24"/>
          <w:rtl/>
          <w:lang w:bidi="fa-IR"/>
        </w:rPr>
        <w:t xml:space="preserve">: </w:t>
      </w:r>
      <w:r w:rsidR="0040663D" w:rsidRPr="00FF7403">
        <w:rPr>
          <w:rFonts w:hint="cs"/>
          <w:sz w:val="28"/>
          <w:szCs w:val="24"/>
          <w:rtl/>
          <w:lang w:bidi="fa-IR"/>
        </w:rPr>
        <w:t>دکتری، ایران، تهران، دانشگاه علوم پزشکی شهید بهشتی، دانشکده پزشکی، گروه فیزیولوژی</w:t>
      </w:r>
    </w:p>
    <w:p w:rsidR="00814575" w:rsidRDefault="0040663D" w:rsidP="00814575">
      <w:pPr>
        <w:bidi/>
        <w:rPr>
          <w:b/>
          <w:bCs/>
          <w:sz w:val="28"/>
          <w:szCs w:val="24"/>
          <w:rtl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 xml:space="preserve">        </w:t>
      </w:r>
      <w:r w:rsidRPr="0040663D">
        <w:rPr>
          <w:rFonts w:hint="cs"/>
          <w:b/>
          <w:bCs/>
          <w:sz w:val="28"/>
          <w:szCs w:val="24"/>
          <w:rtl/>
          <w:lang w:bidi="fa-IR"/>
        </w:rPr>
        <w:t>پایان نامه دکتری(فیزیولوژی)</w:t>
      </w:r>
      <w:r w:rsidR="001521F7">
        <w:rPr>
          <w:rFonts w:hint="cs"/>
          <w:b/>
          <w:bCs/>
          <w:sz w:val="28"/>
          <w:szCs w:val="24"/>
          <w:rtl/>
          <w:lang w:bidi="fa-IR"/>
        </w:rPr>
        <w:t>:</w:t>
      </w:r>
      <w:r w:rsidR="00814575">
        <w:rPr>
          <w:rFonts w:hint="cs"/>
          <w:b/>
          <w:bCs/>
          <w:sz w:val="28"/>
          <w:szCs w:val="24"/>
          <w:rtl/>
          <w:lang w:bidi="fa-IR"/>
        </w:rPr>
        <w:t xml:space="preserve"> </w:t>
      </w:r>
    </w:p>
    <w:p w:rsidR="0040663D" w:rsidRDefault="00814575" w:rsidP="00814575">
      <w:pPr>
        <w:bidi/>
        <w:rPr>
          <w:b/>
          <w:bCs/>
          <w:sz w:val="28"/>
          <w:szCs w:val="24"/>
          <w:rtl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 xml:space="preserve"> </w:t>
      </w:r>
      <w:r w:rsidR="0040663D">
        <w:rPr>
          <w:rFonts w:hint="cs"/>
          <w:b/>
          <w:bCs/>
          <w:sz w:val="28"/>
          <w:szCs w:val="24"/>
          <w:rtl/>
          <w:lang w:bidi="fa-IR"/>
        </w:rPr>
        <w:t>عنوان:</w:t>
      </w:r>
      <w:r w:rsidR="00FF3925">
        <w:rPr>
          <w:rFonts w:cs="Times New Roman" w:hint="cs"/>
          <w:b/>
          <w:bCs/>
          <w:sz w:val="28"/>
          <w:szCs w:val="24"/>
          <w:rtl/>
          <w:lang w:bidi="fa-IR"/>
        </w:rPr>
        <w:t>"</w:t>
      </w:r>
      <w:r w:rsidR="0040663D" w:rsidRPr="0040663D">
        <w:rPr>
          <w:rFonts w:eastAsia="Times New Roman" w:cs="B Nazanin" w:hint="cs"/>
          <w:b/>
          <w:bCs/>
          <w:sz w:val="32"/>
          <w:szCs w:val="32"/>
          <w:rtl/>
          <w:lang w:bidi="fa-IR"/>
        </w:rPr>
        <w:t xml:space="preserve"> </w:t>
      </w:r>
      <w:r w:rsidR="0040663D" w:rsidRPr="00FF7403">
        <w:rPr>
          <w:rFonts w:hint="cs"/>
          <w:sz w:val="28"/>
          <w:szCs w:val="24"/>
          <w:rtl/>
          <w:lang w:bidi="fa-IR"/>
        </w:rPr>
        <w:t>بررسی رفتاری و الکتروفیزیولوژیک تغییرات در تحریک پذیری نور</w:t>
      </w:r>
      <w:r w:rsidR="00FF7403" w:rsidRPr="00FF7403">
        <w:rPr>
          <w:rFonts w:hint="cs"/>
          <w:sz w:val="28"/>
          <w:szCs w:val="24"/>
          <w:rtl/>
          <w:lang w:bidi="fa-IR"/>
        </w:rPr>
        <w:t xml:space="preserve">ونی و جریانات پتاسیمی وابسته به </w:t>
      </w:r>
      <w:r w:rsidR="0040663D" w:rsidRPr="00FF7403">
        <w:rPr>
          <w:rFonts w:hint="cs"/>
          <w:sz w:val="28"/>
          <w:szCs w:val="24"/>
          <w:rtl/>
          <w:lang w:bidi="fa-IR"/>
        </w:rPr>
        <w:t xml:space="preserve">ولتاژ در </w:t>
      </w:r>
      <w:r>
        <w:rPr>
          <w:rFonts w:hint="cs"/>
          <w:sz w:val="28"/>
          <w:szCs w:val="24"/>
          <w:rtl/>
          <w:lang w:bidi="fa-IR"/>
        </w:rPr>
        <w:t xml:space="preserve">نوزادان  موش صحرائی  </w:t>
      </w:r>
      <w:r w:rsidR="0040663D" w:rsidRPr="00FF7403">
        <w:rPr>
          <w:rFonts w:hint="cs"/>
          <w:sz w:val="28"/>
          <w:szCs w:val="24"/>
          <w:rtl/>
          <w:lang w:bidi="fa-IR"/>
        </w:rPr>
        <w:t>در یک مدل اوتیسم القاء شده ناشی از مصرف جنینی والپروئیک اسید</w:t>
      </w:r>
      <w:r w:rsidR="00FF3925">
        <w:rPr>
          <w:rFonts w:cs="Times New Roman" w:hint="cs"/>
          <w:sz w:val="28"/>
          <w:szCs w:val="24"/>
          <w:rtl/>
          <w:lang w:bidi="fa-IR"/>
        </w:rPr>
        <w:t>"</w:t>
      </w:r>
      <w:r w:rsidR="0040663D" w:rsidRPr="00FF7403">
        <w:rPr>
          <w:sz w:val="28"/>
          <w:szCs w:val="24"/>
          <w:lang w:bidi="fa-IR"/>
        </w:rPr>
        <w:t>.</w:t>
      </w:r>
    </w:p>
    <w:p w:rsidR="00FF7403" w:rsidRDefault="00FF7403" w:rsidP="00FF7403">
      <w:pPr>
        <w:bidi/>
        <w:rPr>
          <w:b/>
          <w:bCs/>
          <w:sz w:val="28"/>
          <w:szCs w:val="24"/>
          <w:rtl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 xml:space="preserve">       استاد راهنما: </w:t>
      </w:r>
      <w:r w:rsidRPr="00814575">
        <w:rPr>
          <w:rFonts w:hint="cs"/>
          <w:sz w:val="28"/>
          <w:szCs w:val="24"/>
          <w:rtl/>
          <w:lang w:bidi="fa-IR"/>
        </w:rPr>
        <w:t>دکتر جان احمدی</w:t>
      </w:r>
    </w:p>
    <w:p w:rsidR="00FF7403" w:rsidRPr="00814575" w:rsidRDefault="00FF7403" w:rsidP="00507AC2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138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9</w:t>
      </w:r>
      <w:r>
        <w:rPr>
          <w:rFonts w:hint="cs"/>
          <w:b/>
          <w:bCs/>
          <w:sz w:val="28"/>
          <w:szCs w:val="24"/>
          <w:rtl/>
          <w:lang w:bidi="fa-IR"/>
        </w:rPr>
        <w:t>-138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6</w:t>
      </w:r>
      <w:r>
        <w:rPr>
          <w:rFonts w:hint="cs"/>
          <w:b/>
          <w:bCs/>
          <w:sz w:val="28"/>
          <w:szCs w:val="24"/>
          <w:rtl/>
          <w:lang w:bidi="fa-IR"/>
        </w:rPr>
        <w:t xml:space="preserve">: </w:t>
      </w:r>
      <w:r w:rsidRPr="00FF7403">
        <w:rPr>
          <w:rFonts w:hint="cs"/>
          <w:sz w:val="28"/>
          <w:szCs w:val="24"/>
          <w:rtl/>
          <w:lang w:bidi="fa-IR"/>
        </w:rPr>
        <w:t>کارشناسی ارشد، ایران، سمنان،</w:t>
      </w:r>
      <w:r>
        <w:rPr>
          <w:rFonts w:hint="cs"/>
          <w:b/>
          <w:bCs/>
          <w:sz w:val="28"/>
          <w:szCs w:val="24"/>
          <w:rtl/>
          <w:lang w:bidi="fa-IR"/>
        </w:rPr>
        <w:t xml:space="preserve"> </w:t>
      </w:r>
      <w:r w:rsidRPr="00FF7403">
        <w:rPr>
          <w:rFonts w:hint="cs"/>
          <w:sz w:val="28"/>
          <w:szCs w:val="24"/>
          <w:rtl/>
          <w:lang w:bidi="fa-IR"/>
        </w:rPr>
        <w:t xml:space="preserve">دانشگاه علوم پزشکی </w:t>
      </w:r>
      <w:r>
        <w:rPr>
          <w:rFonts w:hint="cs"/>
          <w:sz w:val="28"/>
          <w:szCs w:val="24"/>
          <w:rtl/>
          <w:lang w:bidi="fa-IR"/>
        </w:rPr>
        <w:t>سمنان</w:t>
      </w:r>
      <w:r w:rsidRPr="00FF7403">
        <w:rPr>
          <w:rFonts w:hint="cs"/>
          <w:sz w:val="28"/>
          <w:szCs w:val="24"/>
          <w:rtl/>
          <w:lang w:bidi="fa-IR"/>
        </w:rPr>
        <w:t>، دانشکده پزشکی، گروه فیزیولوژی</w:t>
      </w:r>
    </w:p>
    <w:p w:rsidR="00814575" w:rsidRPr="00814575" w:rsidRDefault="00814575" w:rsidP="00814575">
      <w:p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 xml:space="preserve">    </w:t>
      </w:r>
      <w:r w:rsidRPr="00814575">
        <w:rPr>
          <w:rFonts w:hint="cs"/>
          <w:b/>
          <w:bCs/>
          <w:sz w:val="28"/>
          <w:szCs w:val="24"/>
          <w:rtl/>
          <w:lang w:bidi="fa-IR"/>
        </w:rPr>
        <w:t>پایان نامه کارشناسی ارشد</w:t>
      </w:r>
      <w:r w:rsidR="001521F7" w:rsidRPr="0040663D">
        <w:rPr>
          <w:rFonts w:hint="cs"/>
          <w:b/>
          <w:bCs/>
          <w:sz w:val="28"/>
          <w:szCs w:val="24"/>
          <w:rtl/>
          <w:lang w:bidi="fa-IR"/>
        </w:rPr>
        <w:t>(فیزیولوژی)</w:t>
      </w:r>
      <w:r w:rsidR="001521F7">
        <w:rPr>
          <w:rFonts w:hint="cs"/>
          <w:b/>
          <w:bCs/>
          <w:sz w:val="28"/>
          <w:szCs w:val="24"/>
          <w:rtl/>
          <w:lang w:bidi="fa-IR"/>
        </w:rPr>
        <w:t>:</w:t>
      </w:r>
    </w:p>
    <w:p w:rsidR="00FF7403" w:rsidRPr="00FF3925" w:rsidRDefault="00FF7403" w:rsidP="00814575">
      <w:pPr>
        <w:bidi/>
        <w:rPr>
          <w:rFonts w:cs="Times New Roman"/>
          <w:sz w:val="28"/>
          <w:szCs w:val="24"/>
          <w:rtl/>
          <w:lang w:bidi="fa-IR"/>
        </w:rPr>
      </w:pPr>
      <w:r w:rsidRPr="00814575">
        <w:rPr>
          <w:rFonts w:hint="cs"/>
          <w:b/>
          <w:bCs/>
          <w:sz w:val="28"/>
          <w:szCs w:val="24"/>
          <w:rtl/>
          <w:lang w:bidi="fa-IR"/>
        </w:rPr>
        <w:t xml:space="preserve">عنوان: </w:t>
      </w:r>
      <w:r w:rsidR="00FF3925">
        <w:rPr>
          <w:rFonts w:cs="Times New Roman" w:hint="cs"/>
          <w:b/>
          <w:bCs/>
          <w:sz w:val="28"/>
          <w:szCs w:val="24"/>
          <w:rtl/>
          <w:lang w:bidi="fa-IR"/>
        </w:rPr>
        <w:t>"</w:t>
      </w:r>
      <w:r w:rsidR="00814575" w:rsidRPr="00814575">
        <w:rPr>
          <w:rFonts w:cs="B Nazanin"/>
          <w:sz w:val="28"/>
          <w:szCs w:val="24"/>
          <w:rtl/>
          <w:lang w:bidi="fa-IR"/>
        </w:rPr>
        <w:t>بررسي نقش گلوکوکورتيکوئيدها  در اثرات مثبت ورزش بر يادگيري و حافظه و تعداد نورونهاي هيپوكمپ حافظه در رت</w:t>
      </w:r>
      <w:r w:rsidR="00FF3925">
        <w:rPr>
          <w:rFonts w:cs="Times New Roman" w:hint="cs"/>
          <w:sz w:val="28"/>
          <w:szCs w:val="24"/>
          <w:rtl/>
          <w:lang w:bidi="fa-IR"/>
        </w:rPr>
        <w:t>".</w:t>
      </w:r>
    </w:p>
    <w:p w:rsidR="00814575" w:rsidRDefault="00814575" w:rsidP="00814575">
      <w:pPr>
        <w:bidi/>
        <w:rPr>
          <w:sz w:val="28"/>
          <w:szCs w:val="24"/>
          <w:rtl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 xml:space="preserve">استاد راهنما: </w:t>
      </w:r>
      <w:r w:rsidRPr="00814575">
        <w:rPr>
          <w:rFonts w:hint="cs"/>
          <w:sz w:val="28"/>
          <w:szCs w:val="24"/>
          <w:rtl/>
          <w:lang w:bidi="fa-IR"/>
        </w:rPr>
        <w:t>دکتر رشیدی پور</w:t>
      </w:r>
    </w:p>
    <w:p w:rsidR="00814575" w:rsidRDefault="00814575" w:rsidP="00814575">
      <w:pPr>
        <w:bidi/>
        <w:rPr>
          <w:sz w:val="28"/>
          <w:szCs w:val="24"/>
          <w:rtl/>
          <w:lang w:bidi="fa-IR"/>
        </w:rPr>
      </w:pPr>
    </w:p>
    <w:p w:rsidR="00814575" w:rsidRPr="00814575" w:rsidRDefault="00814575" w:rsidP="00507AC2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lastRenderedPageBreak/>
        <w:t>138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4</w:t>
      </w:r>
      <w:r>
        <w:rPr>
          <w:rFonts w:hint="cs"/>
          <w:b/>
          <w:bCs/>
          <w:sz w:val="28"/>
          <w:szCs w:val="24"/>
          <w:rtl/>
          <w:lang w:bidi="fa-IR"/>
        </w:rPr>
        <w:t>-138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2</w:t>
      </w:r>
      <w:r>
        <w:rPr>
          <w:rFonts w:hint="cs"/>
          <w:b/>
          <w:bCs/>
          <w:sz w:val="28"/>
          <w:szCs w:val="24"/>
          <w:rtl/>
          <w:lang w:bidi="fa-IR"/>
        </w:rPr>
        <w:t xml:space="preserve">: </w:t>
      </w:r>
      <w:r w:rsidRPr="00814575">
        <w:rPr>
          <w:rFonts w:hint="cs"/>
          <w:sz w:val="28"/>
          <w:szCs w:val="24"/>
          <w:rtl/>
          <w:lang w:bidi="fa-IR"/>
        </w:rPr>
        <w:t>کارشناسی ناپیوسته پرستاری،</w:t>
      </w:r>
      <w:r>
        <w:rPr>
          <w:rFonts w:hint="cs"/>
          <w:b/>
          <w:bCs/>
          <w:sz w:val="28"/>
          <w:szCs w:val="24"/>
          <w:rtl/>
          <w:lang w:bidi="fa-IR"/>
        </w:rPr>
        <w:t xml:space="preserve"> </w:t>
      </w:r>
      <w:r w:rsidRPr="00FF7403">
        <w:rPr>
          <w:rFonts w:hint="cs"/>
          <w:sz w:val="28"/>
          <w:szCs w:val="24"/>
          <w:rtl/>
          <w:lang w:bidi="fa-IR"/>
        </w:rPr>
        <w:t xml:space="preserve">دانشگاه علوم پزشکی </w:t>
      </w:r>
      <w:r>
        <w:rPr>
          <w:rFonts w:hint="cs"/>
          <w:sz w:val="28"/>
          <w:szCs w:val="24"/>
          <w:rtl/>
          <w:lang w:bidi="fa-IR"/>
        </w:rPr>
        <w:t xml:space="preserve">همدان </w:t>
      </w:r>
      <w:r w:rsidRPr="00FF7403">
        <w:rPr>
          <w:rFonts w:hint="cs"/>
          <w:sz w:val="28"/>
          <w:szCs w:val="24"/>
          <w:rtl/>
          <w:lang w:bidi="fa-IR"/>
        </w:rPr>
        <w:t>، دانشکده پ</w:t>
      </w:r>
      <w:r>
        <w:rPr>
          <w:rFonts w:hint="cs"/>
          <w:sz w:val="28"/>
          <w:szCs w:val="24"/>
          <w:rtl/>
          <w:lang w:bidi="fa-IR"/>
        </w:rPr>
        <w:t xml:space="preserve">رستاری و مامایی </w:t>
      </w:r>
    </w:p>
    <w:p w:rsidR="00814575" w:rsidRPr="00814575" w:rsidRDefault="00814575" w:rsidP="00814575">
      <w:pPr>
        <w:pStyle w:val="ListParagraph"/>
        <w:bidi/>
        <w:ind w:left="360"/>
        <w:rPr>
          <w:b/>
          <w:bCs/>
          <w:sz w:val="28"/>
          <w:szCs w:val="24"/>
          <w:lang w:bidi="fa-IR"/>
        </w:rPr>
      </w:pPr>
    </w:p>
    <w:p w:rsidR="00814575" w:rsidRPr="00187F91" w:rsidRDefault="00814575" w:rsidP="00507AC2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13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82</w:t>
      </w:r>
      <w:r>
        <w:rPr>
          <w:rFonts w:hint="cs"/>
          <w:b/>
          <w:bCs/>
          <w:sz w:val="28"/>
          <w:szCs w:val="24"/>
          <w:rtl/>
          <w:lang w:bidi="fa-IR"/>
        </w:rPr>
        <w:t>-13</w:t>
      </w:r>
      <w:r w:rsidR="00507AC2">
        <w:rPr>
          <w:rFonts w:hint="cs"/>
          <w:b/>
          <w:bCs/>
          <w:sz w:val="28"/>
          <w:szCs w:val="24"/>
          <w:rtl/>
          <w:lang w:bidi="fa-IR"/>
        </w:rPr>
        <w:t>79</w:t>
      </w:r>
      <w:r>
        <w:rPr>
          <w:rFonts w:hint="cs"/>
          <w:b/>
          <w:bCs/>
          <w:sz w:val="28"/>
          <w:szCs w:val="24"/>
          <w:rtl/>
          <w:lang w:bidi="fa-IR"/>
        </w:rPr>
        <w:t xml:space="preserve">: </w:t>
      </w:r>
      <w:r w:rsidRPr="00814575">
        <w:rPr>
          <w:rFonts w:hint="cs"/>
          <w:sz w:val="28"/>
          <w:szCs w:val="24"/>
          <w:rtl/>
          <w:lang w:bidi="fa-IR"/>
        </w:rPr>
        <w:t xml:space="preserve">کاردانی اتاق عمل، </w:t>
      </w:r>
      <w:r w:rsidRPr="00FF7403">
        <w:rPr>
          <w:rFonts w:hint="cs"/>
          <w:sz w:val="28"/>
          <w:szCs w:val="24"/>
          <w:rtl/>
          <w:lang w:bidi="fa-IR"/>
        </w:rPr>
        <w:t xml:space="preserve">دانشگاه علوم پزشکی شهید بهشتی، دانشکده </w:t>
      </w:r>
      <w:r>
        <w:rPr>
          <w:rFonts w:hint="cs"/>
          <w:sz w:val="28"/>
          <w:szCs w:val="24"/>
          <w:rtl/>
          <w:lang w:bidi="fa-IR"/>
        </w:rPr>
        <w:t>پرستاری و مامایی</w:t>
      </w:r>
    </w:p>
    <w:p w:rsidR="00187F91" w:rsidRPr="00187F91" w:rsidRDefault="00187F91" w:rsidP="00187F91">
      <w:pPr>
        <w:pStyle w:val="ListParagraph"/>
        <w:rPr>
          <w:b/>
          <w:bCs/>
          <w:sz w:val="28"/>
          <w:szCs w:val="24"/>
          <w:rtl/>
          <w:lang w:bidi="fa-IR"/>
        </w:rPr>
      </w:pPr>
    </w:p>
    <w:p w:rsidR="00187F91" w:rsidRPr="00187F91" w:rsidRDefault="00187F91" w:rsidP="00187F91">
      <w:pPr>
        <w:bidi/>
        <w:rPr>
          <w:b/>
          <w:bCs/>
          <w:sz w:val="28"/>
          <w:szCs w:val="24"/>
          <w:rtl/>
          <w:lang w:bidi="fa-IR"/>
        </w:rPr>
      </w:pPr>
      <w:r w:rsidRPr="007B53DC">
        <w:rPr>
          <w:rFonts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ECE04" wp14:editId="19A242DA">
                <wp:simplePos x="0" y="0"/>
                <wp:positionH relativeFrom="column">
                  <wp:posOffset>964565</wp:posOffset>
                </wp:positionH>
                <wp:positionV relativeFrom="paragraph">
                  <wp:posOffset>1270</wp:posOffset>
                </wp:positionV>
                <wp:extent cx="4486910" cy="0"/>
                <wp:effectExtent l="0" t="19050" r="88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95pt,.1pt" to="429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xg0AEAAIkDAAAOAAAAZHJzL2Uyb0RvYy54bWysU8FuGyEQvVfKPyDu8dppErkrr3OwlV6q&#10;1lLSD5iwsIsEDGKo1/77Dthx3fZW1QfMMMybeY+3q6eDd2KvE1kMnVzM5lLooLC3Yejk99fn26UU&#10;lCH04DDoTh41yaf1zYfVFFt9hyO6XifBIIHaKXZyzDm2TUNq1B5ohlEHThpMHjKHaWj6BBOje9fc&#10;zeePzYSpjwmVJuLT7Skp1xXfGK3yN2NIZ+E6ybPluqa6vpW1Wa+gHRLE0arzGPAPU3iwgZteoLaQ&#10;QfxI9i8ob1VCQpNnCn2DxlilKwdms5j/weZlhKgrFxaH4kUm+n+w6ut+l4TtO/kgRQDPT/SSE9hh&#10;zGKDIbCAmMRD0WmK1PL1Tdilc0Rxlwrpg0m+/DMdcajaHi/a6kMWig/v75ePnxb8BOo91/wqjIny&#10;Z41elE0nnQ2FNrSw/0KZm/HV9yvlOOCzda4+nQti6uTH5WJeoIEdZBxk3vrInCgMUoAb2JoqpwpJ&#10;6GxfygsQHWnjktgDu4NN1eP0yvNK4YAyJ5hE/RX2PMJvpWWeLdB4Kq6pk5m8zexoZ30nl9fVLpSO&#10;unryzKooetKw7N6wP1ZpmxLxe9emZ28WQ13HvL/+gtY/AQAA//8DAFBLAwQUAAYACAAAACEAdMor&#10;ItoAAAAFAQAADwAAAGRycy9kb3ducmV2LnhtbEyOwWrDMBBE74X+g9hAb40cUwfHtRxKoC3klqRQ&#10;cttIW9vEWrmWnLh/X+XUHh8zzLxyPdlOXGjwrWMFi3kCglg703Kt4OPw+piD8AHZYOeYFPyQh3V1&#10;f1diYdyVd3TZh1rEEfYFKmhC6AspvW7Iop+7njhmX26wGCIOtTQDXuO47WSaJEtpseX40GBPm4b0&#10;eT9aBUfEVPu3z+1y3L7r8XvztDuunFIPs+nlGUSgKfyV4aYf1aGKTic3svGii5wtVrGqIAUR4zzL&#10;MxCnG8qqlP/tq18AAAD//wMAUEsBAi0AFAAGAAgAAAAhALaDOJL+AAAA4QEAABMAAAAAAAAAAAAA&#10;AAAAAAAAAFtDb250ZW50X1R5cGVzXS54bWxQSwECLQAUAAYACAAAACEAOP0h/9YAAACUAQAACwAA&#10;AAAAAAAAAAAAAAAvAQAAX3JlbHMvLnJlbHNQSwECLQAUAAYACAAAACEAgpmMYNABAACJAwAADgAA&#10;AAAAAAAAAAAAAAAuAgAAZHJzL2Uyb0RvYy54bWxQSwECLQAUAAYACAAAACEAdMorItoAAAAFAQAA&#10;DwAAAAAAAAAAAAAAAAAqBAAAZHJzL2Rvd25yZXYueG1sUEsFBgAAAAAEAAQA8wAAADEFAAAAAA==&#10;" strokecolor="windowText" strokeweight="3pt">
                <v:stroke joinstyle="miter"/>
              </v:line>
            </w:pict>
          </mc:Fallback>
        </mc:AlternateContent>
      </w:r>
    </w:p>
    <w:p w:rsidR="00FF7403" w:rsidRPr="007E7F6C" w:rsidRDefault="00187F91" w:rsidP="00FF7403">
      <w:pPr>
        <w:bidi/>
        <w:rPr>
          <w:rFonts w:cs="B Titr"/>
          <w:b/>
          <w:bCs/>
          <w:sz w:val="28"/>
          <w:szCs w:val="24"/>
          <w:u w:val="single"/>
          <w:rtl/>
          <w:lang w:bidi="fa-IR"/>
        </w:rPr>
      </w:pPr>
      <w:r w:rsidRPr="007E7F6C">
        <w:rPr>
          <w:rFonts w:cs="B Titr" w:hint="cs"/>
          <w:b/>
          <w:bCs/>
          <w:sz w:val="28"/>
          <w:szCs w:val="24"/>
          <w:u w:val="single"/>
          <w:rtl/>
          <w:lang w:bidi="fa-IR"/>
        </w:rPr>
        <w:t>تخصص ها:</w:t>
      </w:r>
    </w:p>
    <w:p w:rsidR="00187F91" w:rsidRPr="00187F91" w:rsidRDefault="00187F91" w:rsidP="00187F91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الکتروفیزیولوژی</w:t>
      </w:r>
      <w:r w:rsidRPr="00187F91">
        <w:rPr>
          <w:sz w:val="28"/>
          <w:szCs w:val="24"/>
          <w:lang w:bidi="fa-IR"/>
        </w:rPr>
        <w:t>(</w:t>
      </w:r>
      <w:r w:rsidRPr="00187F91">
        <w:t>Whole Cell Patch Clamp Recording)</w:t>
      </w:r>
      <w:r>
        <w:t xml:space="preserve"> </w:t>
      </w:r>
    </w:p>
    <w:p w:rsidR="00187F91" w:rsidRDefault="00187F91" w:rsidP="00187F91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آدرنالکتومی</w:t>
      </w:r>
    </w:p>
    <w:p w:rsidR="00187F91" w:rsidRDefault="00187F91" w:rsidP="00187F91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مطالعات رفتاری</w:t>
      </w:r>
    </w:p>
    <w:p w:rsidR="00187F91" w:rsidRDefault="00187F91" w:rsidP="00187F91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القاء مدل بیماری اوتیسم</w:t>
      </w:r>
    </w:p>
    <w:p w:rsidR="00E519A7" w:rsidRDefault="00E519A7" w:rsidP="00E519A7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القاء مدل استرس مزمن</w:t>
      </w:r>
    </w:p>
    <w:p w:rsidR="008453E3" w:rsidRDefault="008453E3" w:rsidP="008453E3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 xml:space="preserve">القاء مدل بیماری </w:t>
      </w:r>
      <w:r w:rsidRPr="008453E3">
        <w:rPr>
          <w:b/>
          <w:bCs/>
          <w:lang w:bidi="fa-IR"/>
        </w:rPr>
        <w:t>stroke</w:t>
      </w:r>
    </w:p>
    <w:p w:rsidR="00296AAA" w:rsidRPr="00296AAA" w:rsidRDefault="00187F91" w:rsidP="00296AAA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4"/>
          <w:lang w:bidi="fa-IR"/>
        </w:rPr>
      </w:pPr>
      <w:r>
        <w:rPr>
          <w:rFonts w:hint="cs"/>
          <w:b/>
          <w:bCs/>
          <w:sz w:val="28"/>
          <w:szCs w:val="24"/>
          <w:rtl/>
          <w:lang w:bidi="fa-IR"/>
        </w:rPr>
        <w:t>کشت سلول</w:t>
      </w:r>
    </w:p>
    <w:p w:rsidR="00FC3552" w:rsidRDefault="00187F91" w:rsidP="007E7F6C">
      <w:pPr>
        <w:jc w:val="right"/>
        <w:rPr>
          <w:rFonts w:cs="B Titr"/>
          <w:b/>
          <w:bCs/>
          <w:rtl/>
          <w:lang w:bidi="fa-IR"/>
        </w:rPr>
      </w:pPr>
      <w:r w:rsidRPr="007B53D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EE35E" wp14:editId="4E056AA9">
                <wp:simplePos x="0" y="0"/>
                <wp:positionH relativeFrom="column">
                  <wp:posOffset>1032298</wp:posOffset>
                </wp:positionH>
                <wp:positionV relativeFrom="paragraph">
                  <wp:posOffset>270086</wp:posOffset>
                </wp:positionV>
                <wp:extent cx="4486910" cy="0"/>
                <wp:effectExtent l="0" t="19050" r="88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3pt,21.25pt" to="434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wFzwEAAIkDAAAOAAAAZHJzL2Uyb0RvYy54bWysU8FuGyEQvVfqPyDu8dpJZLkrr3OwlV6q&#10;1lLSD5iwsIsEDGKo1/77Dthx3fZW1QfMMMybeY+366ejd+KgE1kMnVzM5lLooLC3Yejk99fnu5UU&#10;lCH04DDoTp40yafNxw/rKbb6Hkd0vU6CQQK1U+zkmHNsm4bUqD3QDKMOnDSYPGQO09D0CSZG9665&#10;n8+XzYSpjwmVJuLT3TkpNxXfGK3yN2NIZ+E6ybPluqa6vpW12ayhHRLE0arLGPAPU3iwgZteoXaQ&#10;QfxI9i8ob1VCQpNnCn2DxlilKwdms5j/weZlhKgrFxaH4lUm+n+w6uthn4TtO7mUIoDnJ3rJCeww&#10;ZrHFEFhATGJZdJoitXx9G/bpElHcp0L6aJIv/0xHHKu2p6u2+piF4sPHx9Xy04KfQL3nml+FMVH+&#10;rNGLsumks6HQhhYOXyhzM776fqUcB3y2ztWnc0FMnXxYLeYFGthBxkHmrY/MicIgBbiBralyqpCE&#10;zvalvADRibYuiQOwO9hUPU6vPK8UDihzgknUX2HPI/xWWubZAY3n4po6m8nbzI521ndydVvtQumo&#10;qycvrIqiZw3L7g37U5W2KRG/d2168WYx1G3M+9svaPMTAAD//wMAUEsDBBQABgAIAAAAIQDL70WX&#10;3QAAAAkBAAAPAAAAZHJzL2Rvd25yZXYueG1sTI/BTsMwDIbvSLxDZCRuLCUa1VaaTmgSIO22gYR2&#10;85KsrdY4pUm38vYYcYDjb3/6/blcTb4TZzfENpCG+1kGwpEJtqVaw/vb890CRExIFrtATsOXi7Cq&#10;rq9KLGy40Nadd6kWXEKxQA1NSn0hZTSN8xhnoXfEu2MYPCaOQy3tgBcu951UWZZLjy3xhQZ7t26c&#10;Oe1Gr2GPqEx8+djk4+bVjJ/r+Xa/DFrf3kxPjyCSm9IfDD/6rA4VOx3CSDaKjnOuckY1zNUDCAYW&#10;+VKBOPwOZFXK/x9U3wAAAP//AwBQSwECLQAUAAYACAAAACEAtoM4kv4AAADhAQAAEwAAAAAAAAAA&#10;AAAAAAAAAAAAW0NvbnRlbnRfVHlwZXNdLnhtbFBLAQItABQABgAIAAAAIQA4/SH/1gAAAJQBAAAL&#10;AAAAAAAAAAAAAAAAAC8BAABfcmVscy8ucmVsc1BLAQItABQABgAIAAAAIQBhipwFzwEAAIkDAAAO&#10;AAAAAAAAAAAAAAAAAC4CAABkcnMvZTJvRG9jLnhtbFBLAQItABQABgAIAAAAIQDL70WX3QAAAAkB&#10;AAAPAAAAAAAAAAAAAAAAACkEAABkcnMvZG93bnJldi54bWxQSwUGAAAAAAQABADzAAAAMwUAAAAA&#10;" strokecolor="windowText" strokeweight="3pt">
                <v:stroke joinstyle="miter"/>
              </v:line>
            </w:pict>
          </mc:Fallback>
        </mc:AlternateContent>
      </w: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7F6C">
        <w:rPr>
          <w:rFonts w:cs="B Titr" w:hint="cs"/>
          <w:b/>
          <w:bCs/>
          <w:sz w:val="28"/>
          <w:szCs w:val="24"/>
          <w:u w:val="single"/>
          <w:rtl/>
          <w:lang w:bidi="fa-IR"/>
        </w:rPr>
        <w:t xml:space="preserve">  </w:t>
      </w:r>
      <w:r w:rsidR="007E7F6C" w:rsidRPr="007E7F6C">
        <w:rPr>
          <w:rFonts w:cs="B Titr" w:hint="cs"/>
          <w:b/>
          <w:bCs/>
          <w:sz w:val="28"/>
          <w:szCs w:val="24"/>
          <w:u w:val="single"/>
          <w:rtl/>
          <w:lang w:bidi="fa-IR"/>
        </w:rPr>
        <w:t>سوابق و</w:t>
      </w:r>
      <w:r w:rsidRPr="007E7F6C">
        <w:rPr>
          <w:rFonts w:cs="B Titr" w:hint="cs"/>
          <w:b/>
          <w:bCs/>
          <w:sz w:val="28"/>
          <w:szCs w:val="24"/>
          <w:u w:val="single"/>
          <w:rtl/>
          <w:lang w:bidi="fa-IR"/>
        </w:rPr>
        <w:t xml:space="preserve"> تجارب</w:t>
      </w:r>
      <w:r w:rsidR="007E7F6C">
        <w:rPr>
          <w:rFonts w:cs="B Titr" w:hint="cs"/>
          <w:b/>
          <w:bCs/>
          <w:sz w:val="28"/>
          <w:szCs w:val="24"/>
          <w:u w:val="single"/>
          <w:rtl/>
          <w:lang w:bidi="fa-IR"/>
        </w:rPr>
        <w:t xml:space="preserve"> حرفه ای</w:t>
      </w:r>
      <w:r w:rsidR="007E7F6C">
        <w:rPr>
          <w:rFonts w:cs="B Titr" w:hint="cs"/>
          <w:b/>
          <w:bCs/>
          <w:rtl/>
          <w:lang w:bidi="fa-IR"/>
        </w:rPr>
        <w:t>:</w:t>
      </w:r>
    </w:p>
    <w:p w:rsidR="004E3FC4" w:rsidRPr="003C7F6C" w:rsidRDefault="00AC56FE" w:rsidP="003C7F6C">
      <w:pPr>
        <w:pStyle w:val="ListParagraph"/>
        <w:numPr>
          <w:ilvl w:val="0"/>
          <w:numId w:val="7"/>
        </w:numPr>
        <w:bidi/>
        <w:rPr>
          <w:sz w:val="28"/>
          <w:szCs w:val="24"/>
          <w:lang w:bidi="fa-IR"/>
        </w:rPr>
      </w:pPr>
      <w:r>
        <w:rPr>
          <w:rFonts w:hint="cs"/>
          <w:sz w:val="28"/>
          <w:szCs w:val="24"/>
          <w:rtl/>
          <w:lang w:bidi="fa-IR"/>
        </w:rPr>
        <w:t>تدریس به دانشجویان پزشکی، داروسازی و کارشناسی ارشد دانشگاه علوم پزشکی بقیه الله</w:t>
      </w:r>
      <w:r w:rsidR="00507AC2">
        <w:rPr>
          <w:rFonts w:hint="cs"/>
          <w:sz w:val="28"/>
          <w:szCs w:val="24"/>
          <w:rtl/>
          <w:lang w:bidi="fa-IR"/>
        </w:rPr>
        <w:t xml:space="preserve"> </w:t>
      </w:r>
      <w:r w:rsidR="00633713">
        <w:rPr>
          <w:rFonts w:hint="cs"/>
          <w:sz w:val="28"/>
          <w:szCs w:val="24"/>
          <w:rtl/>
          <w:lang w:bidi="fa-IR"/>
        </w:rPr>
        <w:t xml:space="preserve">نیمسال دوم </w:t>
      </w:r>
      <w:r w:rsidR="00507AC2">
        <w:rPr>
          <w:rFonts w:hint="cs"/>
          <w:sz w:val="28"/>
          <w:szCs w:val="24"/>
          <w:rtl/>
          <w:lang w:bidi="fa-IR"/>
        </w:rPr>
        <w:t>(1397)</w:t>
      </w:r>
      <w:r w:rsidR="00633713">
        <w:rPr>
          <w:rFonts w:hint="cs"/>
          <w:sz w:val="28"/>
          <w:szCs w:val="24"/>
          <w:rtl/>
          <w:lang w:bidi="fa-IR"/>
        </w:rPr>
        <w:t xml:space="preserve"> و نیمسال اول (1398)</w:t>
      </w:r>
    </w:p>
    <w:p w:rsidR="003C7F6C" w:rsidRDefault="004E3FC4" w:rsidP="003C7F6C">
      <w:pPr>
        <w:pStyle w:val="ListParagraph"/>
        <w:numPr>
          <w:ilvl w:val="0"/>
          <w:numId w:val="7"/>
        </w:numPr>
        <w:bidi/>
        <w:rPr>
          <w:sz w:val="28"/>
          <w:szCs w:val="24"/>
          <w:lang w:bidi="fa-IR"/>
        </w:rPr>
      </w:pPr>
      <w:r w:rsidRPr="00AC56FE">
        <w:rPr>
          <w:rFonts w:hint="cs"/>
          <w:sz w:val="28"/>
          <w:szCs w:val="24"/>
          <w:rtl/>
          <w:lang w:bidi="fa-IR"/>
        </w:rPr>
        <w:t>کارشناس آزمایشگاه گروه فیزیک پزشکی</w:t>
      </w:r>
      <w:r w:rsidR="00922A92">
        <w:rPr>
          <w:rFonts w:hint="cs"/>
          <w:sz w:val="28"/>
          <w:szCs w:val="24"/>
          <w:rtl/>
          <w:lang w:bidi="fa-IR"/>
        </w:rPr>
        <w:t xml:space="preserve"> دانشکده پزشکی،</w:t>
      </w:r>
      <w:r w:rsidRPr="00AC56FE">
        <w:rPr>
          <w:rFonts w:hint="cs"/>
          <w:sz w:val="28"/>
          <w:szCs w:val="24"/>
          <w:rtl/>
          <w:lang w:bidi="fa-IR"/>
        </w:rPr>
        <w:t xml:space="preserve"> دانشگاه علوم پزشکی ایران به مدت دو سال</w:t>
      </w:r>
      <w:r w:rsidR="00507AC2">
        <w:rPr>
          <w:rFonts w:hint="cs"/>
          <w:sz w:val="28"/>
          <w:szCs w:val="24"/>
          <w:rtl/>
          <w:lang w:bidi="fa-IR"/>
        </w:rPr>
        <w:t xml:space="preserve"> (1392-1390)</w:t>
      </w:r>
    </w:p>
    <w:p w:rsidR="00AC56FE" w:rsidRPr="003C7F6C" w:rsidRDefault="00AC56FE" w:rsidP="003C7F6C">
      <w:pPr>
        <w:pStyle w:val="ListParagraph"/>
        <w:numPr>
          <w:ilvl w:val="0"/>
          <w:numId w:val="7"/>
        </w:numPr>
        <w:bidi/>
        <w:rPr>
          <w:sz w:val="28"/>
          <w:szCs w:val="24"/>
          <w:lang w:bidi="fa-IR"/>
        </w:rPr>
      </w:pPr>
      <w:r w:rsidRPr="003C7F6C">
        <w:rPr>
          <w:rFonts w:hint="cs"/>
          <w:sz w:val="28"/>
          <w:szCs w:val="24"/>
          <w:rtl/>
          <w:lang w:bidi="fa-IR"/>
        </w:rPr>
        <w:t>تدریس به دانشجویان کارشناسی اتاق عمل در دانشگاه علوم پزشکی سمنان</w:t>
      </w:r>
      <w:r w:rsidR="00507AC2" w:rsidRPr="003C7F6C">
        <w:rPr>
          <w:rFonts w:hint="cs"/>
          <w:sz w:val="28"/>
          <w:szCs w:val="24"/>
          <w:rtl/>
          <w:lang w:bidi="fa-IR"/>
        </w:rPr>
        <w:t xml:space="preserve"> (1388)</w:t>
      </w:r>
    </w:p>
    <w:p w:rsidR="00AC56FE" w:rsidRDefault="00AC56FE" w:rsidP="00AC56FE">
      <w:pPr>
        <w:bidi/>
        <w:rPr>
          <w:sz w:val="28"/>
          <w:szCs w:val="24"/>
          <w:rtl/>
          <w:lang w:bidi="fa-IR"/>
        </w:rPr>
      </w:pPr>
      <w:r w:rsidRPr="007B53D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D3BCE" wp14:editId="4BAC2DBE">
                <wp:simplePos x="0" y="0"/>
                <wp:positionH relativeFrom="column">
                  <wp:posOffset>1031240</wp:posOffset>
                </wp:positionH>
                <wp:positionV relativeFrom="paragraph">
                  <wp:posOffset>170180</wp:posOffset>
                </wp:positionV>
                <wp:extent cx="4486910" cy="0"/>
                <wp:effectExtent l="0" t="19050" r="88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2pt,13.4pt" to="434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OQ0AEAAIkDAAAOAAAAZHJzL2Uyb0RvYy54bWysU8FuGyEQvVfKPyDu8dpplLgrr3OwlV6q&#10;1lLSD5iwsIsEDGKo1/77Dthx3fZW1QfMMMybeY+3q6eDd2KvE1kMnVzM5lLooLC3Yejk99fn26UU&#10;lCH04DDoTh41yaf1zYfVFFt9hyO6XifBIIHaKXZyzDm2TUNq1B5ohlEHThpMHjKHaWj6BBOje9fc&#10;zecPzYSpjwmVJuLT7Skp1xXfGK3yN2NIZ+E6ybPluqa6vpW1Wa+gHRLE0arzGPAPU3iwgZteoLaQ&#10;QfxI9i8ob1VCQpNnCn2DxlilKwdms5j/weZlhKgrFxaH4kUm+n+w6ut+l4TtO/koRQDPT/SSE9hh&#10;zGKDIbCAmMRj0WmK1PL1Tdilc0Rxlwrpg0m+/DMdcajaHi/a6kMWig/v75cPnxb8BOo91/wqjIny&#10;Z41elE0nnQ2FNrSw/0KZm/HV9yvlOOCzda4+nQti6uTH5WJeoIEdZBxk3vrInCgMUoAb2JoqpwpJ&#10;6GxfygsQHWnjktgDu4NN1eP0yvNK4YAyJ5hE/RX2PMJvpWWeLdB4Kq6pk5m8zexoZ30nl9fVLpSO&#10;unryzKooetKw7N6wP1ZpmxLxe9emZ28WQ13HvL/+gtY/AQAA//8DAFBLAwQUAAYACAAAACEAcLz1&#10;udwAAAAJAQAADwAAAGRycy9kb3ducmV2LnhtbEyPQUvDQBCF74L/YRnBm90YytLGbEopqNBbqyC9&#10;TXfHJDS7G7ObNv57RzzY43vz8ea9cjW5TpxpiG3wGh5nGQjyJtjW1xre354fFiBiQm+xC540fFOE&#10;VXV7U2Jhw8Xv6LxPteAQHwvU0KTUF1JG05DDOAs9eb59hsFhYjnU0g544XDXyTzLlHTYev7QYE+b&#10;hsxpPzoNB8TcxJePrRq3r2b82sx3h2XQ+v5uWj+BSDSlfxh+63N1qLjTMYzeRtGxVvmcUQ254gkM&#10;LNSSxx3/DFmV8npB9QMAAP//AwBQSwECLQAUAAYACAAAACEAtoM4kv4AAADhAQAAEwAAAAAAAAAA&#10;AAAAAAAAAAAAW0NvbnRlbnRfVHlwZXNdLnhtbFBLAQItABQABgAIAAAAIQA4/SH/1gAAAJQBAAAL&#10;AAAAAAAAAAAAAAAAAC8BAABfcmVscy8ucmVsc1BLAQItABQABgAIAAAAIQD/hkOQ0AEAAIkDAAAO&#10;AAAAAAAAAAAAAAAAAC4CAABkcnMvZTJvRG9jLnhtbFBLAQItABQABgAIAAAAIQBwvPW53AAAAAkB&#10;AAAPAAAAAAAAAAAAAAAAACoEAABkcnMvZG93bnJldi54bWxQSwUGAAAAAAQABADzAAAAMwUAAAAA&#10;" strokecolor="windowText" strokeweight="3pt">
                <v:stroke joinstyle="miter"/>
              </v:line>
            </w:pict>
          </mc:Fallback>
        </mc:AlternateContent>
      </w:r>
    </w:p>
    <w:p w:rsidR="00AC56FE" w:rsidRDefault="00067468" w:rsidP="00AC56FE">
      <w:pPr>
        <w:bidi/>
        <w:rPr>
          <w:rFonts w:cs="B Titr"/>
          <w:b/>
          <w:bCs/>
          <w:sz w:val="28"/>
          <w:szCs w:val="24"/>
          <w:u w:val="single"/>
          <w:rtl/>
          <w:lang w:bidi="fa-IR"/>
        </w:rPr>
      </w:pPr>
      <w:r w:rsidRPr="00067468">
        <w:rPr>
          <w:rFonts w:cs="B Titr" w:hint="cs"/>
          <w:b/>
          <w:bCs/>
          <w:sz w:val="28"/>
          <w:szCs w:val="24"/>
          <w:u w:val="single"/>
          <w:rtl/>
          <w:lang w:bidi="fa-IR"/>
        </w:rPr>
        <w:t>گواهی ها</w:t>
      </w:r>
    </w:p>
    <w:p w:rsidR="00067468" w:rsidRPr="00FF3925" w:rsidRDefault="00067468" w:rsidP="00067468">
      <w:pPr>
        <w:pStyle w:val="ListParagraph"/>
        <w:numPr>
          <w:ilvl w:val="0"/>
          <w:numId w:val="8"/>
        </w:numPr>
        <w:bidi/>
        <w:rPr>
          <w:sz w:val="28"/>
          <w:szCs w:val="24"/>
          <w:lang w:bidi="fa-IR"/>
        </w:rPr>
      </w:pPr>
      <w:r w:rsidRPr="00FF3925">
        <w:rPr>
          <w:rFonts w:hint="cs"/>
          <w:sz w:val="28"/>
          <w:szCs w:val="24"/>
          <w:rtl/>
          <w:lang w:bidi="fa-IR"/>
        </w:rPr>
        <w:t>گواهی ارائه پوستر در سومین کنگره بین المللی فیزیولوژی-فارماکولوژی ایران، 1398</w:t>
      </w:r>
    </w:p>
    <w:p w:rsidR="00067468" w:rsidRPr="00FF3925" w:rsidRDefault="00067468" w:rsidP="00067468">
      <w:pPr>
        <w:pStyle w:val="ListParagraph"/>
        <w:numPr>
          <w:ilvl w:val="0"/>
          <w:numId w:val="8"/>
        </w:numPr>
        <w:bidi/>
        <w:rPr>
          <w:sz w:val="28"/>
          <w:szCs w:val="24"/>
          <w:lang w:bidi="fa-IR"/>
        </w:rPr>
      </w:pPr>
      <w:r w:rsidRPr="00FF3925">
        <w:rPr>
          <w:rFonts w:hint="cs"/>
          <w:sz w:val="28"/>
          <w:szCs w:val="24"/>
          <w:rtl/>
          <w:lang w:bidi="fa-IR"/>
        </w:rPr>
        <w:t>گواهی سخنرانی در دومین کنگره بین المللی فیزیولوژی-فارماکولوژی ایران، 1396</w:t>
      </w:r>
    </w:p>
    <w:p w:rsidR="00067468" w:rsidRPr="00FF3925" w:rsidRDefault="00067468" w:rsidP="00067468">
      <w:pPr>
        <w:pStyle w:val="ListParagraph"/>
        <w:numPr>
          <w:ilvl w:val="0"/>
          <w:numId w:val="8"/>
        </w:numPr>
        <w:bidi/>
        <w:rPr>
          <w:sz w:val="28"/>
          <w:szCs w:val="24"/>
          <w:lang w:bidi="fa-IR"/>
        </w:rPr>
      </w:pPr>
      <w:r w:rsidRPr="00FF3925">
        <w:rPr>
          <w:rFonts w:hint="cs"/>
          <w:sz w:val="28"/>
          <w:szCs w:val="24"/>
          <w:rtl/>
          <w:lang w:bidi="fa-IR"/>
        </w:rPr>
        <w:t>گواهی سخنرانی در بیست و چهارمین کنگره بین المللی نورولوژی-الکتروفیزیولوژی بالینی ایران، 1395</w:t>
      </w:r>
    </w:p>
    <w:p w:rsidR="00067468" w:rsidRPr="00FF3925" w:rsidRDefault="00067468" w:rsidP="00293DD7">
      <w:pPr>
        <w:pStyle w:val="ListParagraph"/>
        <w:numPr>
          <w:ilvl w:val="0"/>
          <w:numId w:val="8"/>
        </w:numPr>
        <w:bidi/>
        <w:rPr>
          <w:sz w:val="28"/>
          <w:szCs w:val="24"/>
          <w:lang w:bidi="fa-IR"/>
        </w:rPr>
      </w:pPr>
      <w:r w:rsidRPr="00FF3925">
        <w:rPr>
          <w:rFonts w:hint="cs"/>
          <w:sz w:val="28"/>
          <w:szCs w:val="24"/>
          <w:rtl/>
          <w:lang w:bidi="fa-IR"/>
        </w:rPr>
        <w:t xml:space="preserve">گواهی سخنرانی در </w:t>
      </w:r>
      <w:r w:rsidR="00293DD7" w:rsidRPr="00FF3925">
        <w:rPr>
          <w:rFonts w:hint="cs"/>
          <w:sz w:val="28"/>
          <w:szCs w:val="24"/>
          <w:rtl/>
          <w:lang w:bidi="fa-IR"/>
        </w:rPr>
        <w:t>بیستمین</w:t>
      </w:r>
      <w:r w:rsidRPr="00FF3925">
        <w:rPr>
          <w:rFonts w:hint="cs"/>
          <w:sz w:val="28"/>
          <w:szCs w:val="24"/>
          <w:rtl/>
          <w:lang w:bidi="fa-IR"/>
        </w:rPr>
        <w:t xml:space="preserve"> کنگره بین المللی فیزیولوژی-فارماکولوژی ایران، 13</w:t>
      </w:r>
      <w:r w:rsidR="00293DD7" w:rsidRPr="00FF3925">
        <w:rPr>
          <w:rFonts w:hint="cs"/>
          <w:sz w:val="28"/>
          <w:szCs w:val="24"/>
          <w:rtl/>
          <w:lang w:bidi="fa-IR"/>
        </w:rPr>
        <w:t>90</w:t>
      </w:r>
    </w:p>
    <w:p w:rsidR="00067468" w:rsidRPr="00FF3925" w:rsidRDefault="00293DD7" w:rsidP="00B71046">
      <w:pPr>
        <w:pStyle w:val="ListParagraph"/>
        <w:numPr>
          <w:ilvl w:val="0"/>
          <w:numId w:val="8"/>
        </w:numPr>
        <w:bidi/>
        <w:rPr>
          <w:sz w:val="28"/>
          <w:szCs w:val="24"/>
          <w:lang w:bidi="fa-IR"/>
        </w:rPr>
      </w:pPr>
      <w:r w:rsidRPr="00FF3925">
        <w:rPr>
          <w:rFonts w:hint="cs"/>
          <w:sz w:val="28"/>
          <w:szCs w:val="24"/>
          <w:rtl/>
          <w:lang w:bidi="fa-IR"/>
        </w:rPr>
        <w:t>گواهی ارائه پوستر در</w:t>
      </w:r>
      <w:r w:rsidR="00B71046" w:rsidRPr="00FF3925">
        <w:rPr>
          <w:rFonts w:hint="cs"/>
          <w:sz w:val="28"/>
          <w:szCs w:val="24"/>
          <w:rtl/>
          <w:lang w:bidi="fa-IR"/>
        </w:rPr>
        <w:t xml:space="preserve"> هیجدهمین</w:t>
      </w:r>
      <w:r w:rsidRPr="00FF3925">
        <w:rPr>
          <w:rFonts w:hint="cs"/>
          <w:sz w:val="28"/>
          <w:szCs w:val="24"/>
          <w:rtl/>
          <w:lang w:bidi="fa-IR"/>
        </w:rPr>
        <w:t xml:space="preserve"> کنگره بین المللی فیزیولوژی-فارماکولوژی ایران، 13</w:t>
      </w:r>
      <w:r w:rsidR="00B71046" w:rsidRPr="00FF3925">
        <w:rPr>
          <w:rFonts w:hint="cs"/>
          <w:sz w:val="28"/>
          <w:szCs w:val="24"/>
          <w:rtl/>
          <w:lang w:bidi="fa-IR"/>
        </w:rPr>
        <w:t>8</w:t>
      </w:r>
      <w:r w:rsidRPr="00FF3925">
        <w:rPr>
          <w:rFonts w:hint="cs"/>
          <w:sz w:val="28"/>
          <w:szCs w:val="24"/>
          <w:rtl/>
          <w:lang w:bidi="fa-IR"/>
        </w:rPr>
        <w:t>8</w:t>
      </w:r>
    </w:p>
    <w:p w:rsidR="008E45DF" w:rsidRPr="00FF3925" w:rsidRDefault="00107CB2" w:rsidP="008E45DF">
      <w:pPr>
        <w:pStyle w:val="ListParagraph"/>
        <w:numPr>
          <w:ilvl w:val="0"/>
          <w:numId w:val="8"/>
        </w:numPr>
        <w:bidi/>
        <w:rPr>
          <w:sz w:val="28"/>
          <w:szCs w:val="24"/>
          <w:lang w:bidi="fa-IR"/>
        </w:rPr>
      </w:pPr>
      <w:r w:rsidRPr="00FF3925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D918A" wp14:editId="74853472">
                <wp:simplePos x="0" y="0"/>
                <wp:positionH relativeFrom="column">
                  <wp:posOffset>1183640</wp:posOffset>
                </wp:positionH>
                <wp:positionV relativeFrom="paragraph">
                  <wp:posOffset>509270</wp:posOffset>
                </wp:positionV>
                <wp:extent cx="4486910" cy="0"/>
                <wp:effectExtent l="0" t="19050" r="88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40.1pt" to="446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K6zwEAAIkDAAAOAAAAZHJzL2Uyb0RvYy54bWysU8GO2yAQvVfqPyDujZ3tapVacfaQaHup&#10;2ki7/YBZDDYSMIihcfL3HUg2Tdtb1RwIMMybeW+e149H78RBJ7IYerlctFLooHCwYezl95enDysp&#10;KEMYwGHQvTxpko+b9+/Wc+z0HU7oBp0EgwTq5tjLKefYNQ2pSXugBUYdOGgwech8TGMzJJgZ3bvm&#10;rm0fmhnTEBMqTcS3u3NQbiq+MVrlb8aQzsL1knvLdU11fS1rs1lDNyaIk1WXNuAfuvBgAxe9Qu0g&#10;g/iR7F9Q3qqEhCYvFPoGjbFKVw7MZtn+weZ5gqgrFxaH4lUm+n+w6uthn4QdesmDCuB5RM85gR2n&#10;LLYYAguISayKTnOkjp9vwz5dThT3qZA+muTLP9MRx6rt6aqtPmah+PL+fvXwackjUG+x5ldiTJQ/&#10;a/SibHrpbCi0oYPDF8pcjJ++PSnXAZ+sc3V0Loi5lx9Xy7ZAAzvIOMi89ZE5URilADeyNVVOFZLQ&#10;2aGkFyA60dYlcQB2B5tqwPmF+5XCAWUOMIn6K+y5hd9SSz87oOmcXENnM3mb2dHOepb0NtuFUlFX&#10;T15YFUXPGpbdKw6nKm1TTjzvWvTizWKo2zPvb7+gzU8AAAD//wMAUEsDBBQABgAIAAAAIQBDr9nh&#10;3AAAAAkBAAAPAAAAZHJzL2Rvd25yZXYueG1sTI9BS8NAEIXvgv9hGcGb3RhLSGM2RQoq9NYqSG/T&#10;7JgEs7Mxu2njv3fEgx7fm48375Xr2fXqRGPoPBu4XSSgiGtvO24MvL483uSgQkS22HsmA18UYF1d&#10;XpRYWH/mHZ32sVESwqFAA22MQ6F1qFtyGBZ+IJbbux8dRpFjo+2IZwl3vU6TJNMOO5YPLQ60aan+&#10;2E/OwAExrcPT2zabts/19LlZ7g4rb8z11fxwDyrSHP9g+Kkv1aGSTkc/sQ2qF51nS0EN5EkKSoB8&#10;dSfjjr+Grkr9f0H1DQAA//8DAFBLAQItABQABgAIAAAAIQC2gziS/gAAAOEBAAATAAAAAAAAAAAA&#10;AAAAAAAAAABbQ29udGVudF9UeXBlc10ueG1sUEsBAi0AFAAGAAgAAAAhADj9If/WAAAAlAEAAAsA&#10;AAAAAAAAAAAAAAAALwEAAF9yZWxzLy5yZWxzUEsBAi0AFAAGAAgAAAAhANHcYrrPAQAAiQMAAA4A&#10;AAAAAAAAAAAAAAAALgIAAGRycy9lMm9Eb2MueG1sUEsBAi0AFAAGAAgAAAAhAEOv2eHcAAAACQEA&#10;AA8AAAAAAAAAAAAAAAAAKQQAAGRycy9kb3ducmV2LnhtbFBLBQYAAAAABAAEAPMAAAAyBQAAAAA=&#10;" strokecolor="windowText" strokeweight="3pt">
                <v:stroke joinstyle="miter"/>
              </v:line>
            </w:pict>
          </mc:Fallback>
        </mc:AlternateContent>
      </w:r>
      <w:r w:rsidRPr="00FF3925">
        <w:rPr>
          <w:rFonts w:hint="cs"/>
          <w:sz w:val="28"/>
          <w:szCs w:val="24"/>
          <w:rtl/>
          <w:lang w:bidi="fa-IR"/>
        </w:rPr>
        <w:t>گواهی شرکت در کارگاه الکتروفیزیولوژی دانشگاه تربیت مدرس ایران، 1390</w:t>
      </w:r>
    </w:p>
    <w:p w:rsidR="001952A4" w:rsidRDefault="001952A4" w:rsidP="008E45DF">
      <w:pPr>
        <w:bidi/>
        <w:rPr>
          <w:rFonts w:cs="B Titr"/>
          <w:b/>
          <w:bCs/>
          <w:sz w:val="28"/>
          <w:szCs w:val="24"/>
          <w:u w:val="single"/>
          <w:rtl/>
          <w:lang w:bidi="fa-IR"/>
        </w:rPr>
      </w:pPr>
    </w:p>
    <w:p w:rsidR="00107CB2" w:rsidRPr="008E45DF" w:rsidRDefault="00107CB2" w:rsidP="001952A4">
      <w:pPr>
        <w:bidi/>
        <w:rPr>
          <w:sz w:val="28"/>
          <w:szCs w:val="24"/>
          <w:rtl/>
          <w:lang w:bidi="fa-IR"/>
        </w:rPr>
      </w:pPr>
      <w:r w:rsidRPr="008E45DF">
        <w:rPr>
          <w:rFonts w:cs="B Titr" w:hint="cs"/>
          <w:b/>
          <w:bCs/>
          <w:sz w:val="28"/>
          <w:szCs w:val="24"/>
          <w:u w:val="single"/>
          <w:rtl/>
          <w:lang w:bidi="fa-IR"/>
        </w:rPr>
        <w:t>مقالات علمی</w:t>
      </w:r>
    </w:p>
    <w:p w:rsidR="00107CB2" w:rsidRPr="00107CB2" w:rsidRDefault="00107CB2" w:rsidP="00107CB2">
      <w:pPr>
        <w:spacing w:line="360" w:lineRule="auto"/>
        <w:jc w:val="both"/>
        <w:rPr>
          <w:rFonts w:eastAsia="Times New Roman" w:cs="Times New Roman"/>
          <w:noProof/>
          <w:szCs w:val="24"/>
        </w:rPr>
      </w:pPr>
      <w:r w:rsidRPr="00107CB2">
        <w:rPr>
          <w:rFonts w:eastAsia="Times New Roman" w:cs="Times New Roman"/>
          <w:noProof/>
          <w:szCs w:val="24"/>
        </w:rPr>
        <w:t xml:space="preserve">1-“ </w:t>
      </w:r>
      <w:r w:rsidRPr="00107CB2">
        <w:rPr>
          <w:rFonts w:eastAsia="Times New Roman" w:cs="Times New Roman"/>
          <w:b/>
          <w:bCs/>
          <w:noProof/>
          <w:szCs w:val="24"/>
        </w:rPr>
        <w:t>The glucocorticoid system is required for the voluntary exercise-induced enhancement of  learning and memory in rats</w:t>
      </w:r>
      <w:r w:rsidRPr="00107CB2">
        <w:rPr>
          <w:rFonts w:eastAsia="Times New Roman" w:cs="Times New Roman"/>
          <w:noProof/>
          <w:szCs w:val="24"/>
        </w:rPr>
        <w:t>”</w:t>
      </w:r>
      <w:r w:rsidRPr="00107CB2">
        <w:rPr>
          <w:rFonts w:eastAsia="Times New Roman" w:cs="Times New Roman"/>
          <w:noProof/>
          <w:color w:val="0070C0"/>
          <w:szCs w:val="24"/>
        </w:rPr>
        <w:t xml:space="preserve">. </w:t>
      </w:r>
      <w:r w:rsidRPr="00107CB2">
        <w:rPr>
          <w:rFonts w:eastAsia="Times New Roman" w:cs="Times New Roman"/>
          <w:b/>
          <w:bCs/>
          <w:noProof/>
          <w:color w:val="0070C0"/>
          <w:szCs w:val="24"/>
        </w:rPr>
        <w:t>Razieh Hajisoltani</w:t>
      </w:r>
      <w:r w:rsidRPr="00107CB2">
        <w:rPr>
          <w:rFonts w:eastAsia="Times New Roman" w:cs="Times New Roman"/>
          <w:noProof/>
          <w:szCs w:val="24"/>
        </w:rPr>
        <w:t xml:space="preserve">, Ali Rashidy-Pour, Abbas A. Vafaei, Behshid Ghaderdoost,Ahmad Reza Bandegi, Fereshteh Motamedi. </w:t>
      </w:r>
      <w:r>
        <w:rPr>
          <w:rFonts w:eastAsia="Times New Roman" w:cs="Times New Roman"/>
          <w:noProof/>
          <w:szCs w:val="24"/>
        </w:rPr>
        <w:t xml:space="preserve"> </w:t>
      </w:r>
      <w:r w:rsidRPr="00107CB2">
        <w:rPr>
          <w:rFonts w:eastAsia="Times New Roman" w:cs="Times New Roman"/>
          <w:noProof/>
          <w:szCs w:val="24"/>
        </w:rPr>
        <w:t>Journal of</w:t>
      </w:r>
      <w:r w:rsidRPr="00107CB2">
        <w:rPr>
          <w:rFonts w:eastAsia="Times New Roman" w:cs="Times New Roman"/>
          <w:color w:val="000066"/>
          <w:szCs w:val="24"/>
        </w:rPr>
        <w:t xml:space="preserve"> </w:t>
      </w:r>
      <w:r w:rsidRPr="00107CB2">
        <w:rPr>
          <w:rFonts w:eastAsia="Times New Roman" w:cs="Times New Roman"/>
          <w:noProof/>
          <w:szCs w:val="24"/>
        </w:rPr>
        <w:t>Behavioural Brain Research 219 (2011) 75-81.</w:t>
      </w:r>
    </w:p>
    <w:p w:rsidR="00107CB2" w:rsidRPr="00107CB2" w:rsidRDefault="00107CB2" w:rsidP="00107CB2">
      <w:pPr>
        <w:spacing w:after="0" w:line="360" w:lineRule="auto"/>
        <w:jc w:val="both"/>
        <w:rPr>
          <w:rFonts w:eastAsia="Times New Roman" w:cs="Times New Roman"/>
          <w:noProof/>
          <w:szCs w:val="24"/>
        </w:rPr>
      </w:pPr>
    </w:p>
    <w:p w:rsidR="00107CB2" w:rsidRPr="00107CB2" w:rsidRDefault="00107CB2" w:rsidP="00107CB2">
      <w:pPr>
        <w:spacing w:after="0" w:line="360" w:lineRule="auto"/>
        <w:jc w:val="both"/>
        <w:rPr>
          <w:rFonts w:eastAsia="Times New Roman" w:cs="Times New Roman"/>
          <w:b/>
          <w:bCs/>
          <w:noProof/>
          <w:szCs w:val="24"/>
        </w:rPr>
      </w:pPr>
      <w:r w:rsidRPr="00107CB2">
        <w:rPr>
          <w:rFonts w:eastAsia="Times New Roman" w:cs="Times New Roman"/>
          <w:noProof/>
          <w:szCs w:val="24"/>
        </w:rPr>
        <w:t>2-“</w:t>
      </w:r>
      <w:r w:rsidRPr="00107CB2">
        <w:rPr>
          <w:rFonts w:eastAsia="Times New Roman" w:cs="Times New Roman"/>
          <w:b/>
          <w:bCs/>
          <w:noProof/>
          <w:szCs w:val="24"/>
        </w:rPr>
        <w:t xml:space="preserve">Protective effects of saffron extract and its active constituent crocin against oxidative stress and spatial learning and memory deﬁcits induced by chronic stress in rats” </w:t>
      </w:r>
      <w:r w:rsidRPr="00107CB2">
        <w:rPr>
          <w:rFonts w:eastAsia="Times New Roman" w:cs="Times New Roman"/>
          <w:noProof/>
          <w:szCs w:val="24"/>
        </w:rPr>
        <w:t>.</w:t>
      </w:r>
    </w:p>
    <w:p w:rsidR="00107CB2" w:rsidRPr="00107CB2" w:rsidRDefault="00107CB2" w:rsidP="00107CB2">
      <w:pPr>
        <w:spacing w:after="0" w:line="360" w:lineRule="auto"/>
        <w:jc w:val="both"/>
        <w:rPr>
          <w:rFonts w:eastAsia="Times New Roman" w:cs="Times New Roman"/>
          <w:b/>
          <w:bCs/>
          <w:noProof/>
          <w:szCs w:val="24"/>
        </w:rPr>
      </w:pPr>
      <w:r w:rsidRPr="00107CB2">
        <w:rPr>
          <w:rFonts w:eastAsia="Times New Roman" w:cs="Times New Roman"/>
          <w:noProof/>
          <w:szCs w:val="24"/>
        </w:rPr>
        <w:t>Behshid Ghadrdoost, Abbas Ali Vafaei, Ali Rashidy-Pour</w:t>
      </w:r>
      <w:r w:rsidRPr="00107CB2">
        <w:rPr>
          <w:rFonts w:eastAsia="Times New Roman" w:cs="Times New Roman"/>
          <w:b/>
          <w:bCs/>
          <w:noProof/>
          <w:color w:val="0070C0"/>
          <w:szCs w:val="24"/>
        </w:rPr>
        <w:t>, Razieh Hajisoltani</w:t>
      </w:r>
      <w:r w:rsidRPr="00107CB2">
        <w:rPr>
          <w:rFonts w:eastAsia="Times New Roman" w:cs="Times New Roman"/>
          <w:noProof/>
          <w:szCs w:val="24"/>
        </w:rPr>
        <w:t xml:space="preserve">, Ahmad Reza Bandegi      ,Fareshteh Motamedi, Saeed Haghighi, Hamid Reza Sameni, Sharzad Pahlvan. </w:t>
      </w:r>
      <w:r w:rsidRPr="00107CB2">
        <w:rPr>
          <w:rFonts w:eastAsia="Times New Roman" w:cs="Times New Roman"/>
          <w:b/>
          <w:bCs/>
          <w:noProof/>
          <w:szCs w:val="24"/>
        </w:rPr>
        <w:t xml:space="preserve"> </w:t>
      </w:r>
    </w:p>
    <w:p w:rsidR="00107CB2" w:rsidRPr="00107CB2" w:rsidRDefault="00107CB2" w:rsidP="00107CB2">
      <w:pPr>
        <w:spacing w:after="0" w:line="360" w:lineRule="auto"/>
        <w:jc w:val="both"/>
        <w:rPr>
          <w:rFonts w:eastAsia="Times New Roman" w:cs="Times New Roman"/>
          <w:b/>
          <w:bCs/>
          <w:noProof/>
          <w:szCs w:val="24"/>
        </w:rPr>
      </w:pPr>
      <w:r>
        <w:rPr>
          <w:rFonts w:eastAsia="Times New Roman" w:cs="Times New Roman"/>
          <w:b/>
          <w:bCs/>
          <w:noProof/>
          <w:szCs w:val="24"/>
        </w:rPr>
        <w:t xml:space="preserve"> </w:t>
      </w:r>
      <w:r w:rsidRPr="00107CB2">
        <w:rPr>
          <w:rFonts w:eastAsia="Times New Roman" w:cs="Times New Roman"/>
          <w:noProof/>
          <w:szCs w:val="24"/>
        </w:rPr>
        <w:t>Eropean Journal of Pharmacology 667(2011) 222-229.</w:t>
      </w:r>
    </w:p>
    <w:p w:rsidR="00107CB2" w:rsidRPr="00107CB2" w:rsidRDefault="00107CB2" w:rsidP="00107CB2">
      <w:pPr>
        <w:spacing w:after="0" w:line="360" w:lineRule="auto"/>
        <w:jc w:val="both"/>
        <w:rPr>
          <w:rFonts w:eastAsia="Times New Roman" w:cs="Times New Roman"/>
          <w:noProof/>
          <w:szCs w:val="24"/>
        </w:rPr>
      </w:pPr>
    </w:p>
    <w:p w:rsidR="00107CB2" w:rsidRPr="00107CB2" w:rsidRDefault="00107CB2" w:rsidP="009B752C">
      <w:pPr>
        <w:spacing w:after="0" w:line="360" w:lineRule="auto"/>
        <w:jc w:val="both"/>
        <w:rPr>
          <w:rFonts w:eastAsia="Times New Roman" w:cs="Times New Roman"/>
          <w:b/>
          <w:bCs/>
          <w:noProof/>
          <w:szCs w:val="24"/>
        </w:rPr>
      </w:pPr>
      <w:r w:rsidRPr="00107CB2">
        <w:rPr>
          <w:rFonts w:eastAsia="Times New Roman" w:cs="Times New Roman"/>
          <w:noProof/>
          <w:szCs w:val="24"/>
        </w:rPr>
        <w:t>3</w:t>
      </w:r>
      <w:r w:rsidRPr="00107CB2">
        <w:rPr>
          <w:rFonts w:eastAsia="Times New Roman" w:cs="Times New Roman"/>
          <w:b/>
          <w:bCs/>
          <w:noProof/>
          <w:szCs w:val="24"/>
        </w:rPr>
        <w:t>-“The protective effect of hydrogen sulfide (H</w:t>
      </w:r>
      <w:r w:rsidR="009B752C">
        <w:rPr>
          <w:rFonts w:eastAsia="Times New Roman" w:cs="Times New Roman" w:hint="cs"/>
          <w:b/>
          <w:bCs/>
          <w:noProof/>
          <w:szCs w:val="24"/>
          <w:rtl/>
        </w:rPr>
        <w:softHyphen/>
      </w:r>
      <w:r w:rsidRPr="00107CB2">
        <w:rPr>
          <w:rFonts w:eastAsia="Times New Roman" w:cs="Times New Roman"/>
          <w:b/>
          <w:bCs/>
          <w:noProof/>
          <w:szCs w:val="24"/>
          <w:vertAlign w:val="subscript"/>
        </w:rPr>
        <w:t>2</w:t>
      </w:r>
      <w:r w:rsidR="009B752C">
        <w:rPr>
          <w:rFonts w:eastAsia="Times New Roman" w:cs="Times New Roman" w:hint="cs"/>
          <w:b/>
          <w:bCs/>
          <w:noProof/>
          <w:szCs w:val="24"/>
          <w:rtl/>
        </w:rPr>
        <w:softHyphen/>
      </w:r>
      <w:r w:rsidRPr="00107CB2">
        <w:rPr>
          <w:rFonts w:eastAsia="Times New Roman" w:cs="Times New Roman"/>
          <w:b/>
          <w:bCs/>
          <w:noProof/>
          <w:szCs w:val="24"/>
        </w:rPr>
        <w:t>S) on traumatic brain injury (TBI) induced  memory deficits in rats”.</w:t>
      </w:r>
    </w:p>
    <w:p w:rsidR="00107CB2" w:rsidRPr="00107CB2" w:rsidRDefault="00107CB2" w:rsidP="00107CB2">
      <w:pPr>
        <w:spacing w:after="0" w:line="360" w:lineRule="auto"/>
        <w:jc w:val="both"/>
        <w:rPr>
          <w:rFonts w:eastAsia="Times New Roman" w:cs="Times New Roman"/>
          <w:b/>
          <w:bCs/>
          <w:color w:val="1F497D"/>
          <w:szCs w:val="24"/>
        </w:rPr>
      </w:pPr>
      <w:r w:rsidRPr="00107CB2">
        <w:rPr>
          <w:rFonts w:eastAsia="Times New Roman" w:cs="Times New Roman"/>
          <w:noProof/>
          <w:szCs w:val="24"/>
        </w:rPr>
        <w:t xml:space="preserve">Seyed Asaad Karimi, Narges Hosseinmardi, Mahyar Janahmadi, Mohammad Sayyah, </w:t>
      </w:r>
      <w:r w:rsidRPr="00107CB2">
        <w:rPr>
          <w:rFonts w:eastAsia="Times New Roman" w:cs="Times New Roman"/>
          <w:b/>
          <w:bCs/>
          <w:noProof/>
          <w:color w:val="0070C0"/>
          <w:szCs w:val="24"/>
        </w:rPr>
        <w:t>Razieh Hajisoltani</w:t>
      </w:r>
      <w:r w:rsidRPr="00107CB2">
        <w:rPr>
          <w:rFonts w:eastAsia="Times New Roman" w:cs="Times New Roman"/>
          <w:noProof/>
          <w:color w:val="0070C0"/>
          <w:szCs w:val="24"/>
        </w:rPr>
        <w:t>.</w:t>
      </w:r>
      <w:r w:rsidRPr="00107CB2">
        <w:rPr>
          <w:rFonts w:eastAsia="Times New Roman" w:cs="Times New Roman"/>
          <w:noProof/>
          <w:szCs w:val="24"/>
        </w:rPr>
        <w:t xml:space="preserve"> </w:t>
      </w:r>
      <w:r w:rsidRPr="00107CB2">
        <w:rPr>
          <w:rFonts w:eastAsia="Times New Roman" w:cs="Times New Roman"/>
          <w:b/>
          <w:bCs/>
          <w:color w:val="1F497D"/>
          <w:szCs w:val="24"/>
        </w:rPr>
        <w:t xml:space="preserve"> </w:t>
      </w:r>
      <w:r w:rsidRPr="00107CB2">
        <w:rPr>
          <w:rFonts w:eastAsia="Times New Roman" w:cs="Times New Roman"/>
          <w:szCs w:val="24"/>
        </w:rPr>
        <w:t>Brain research bulletin 134(2017)</w:t>
      </w:r>
      <w:r w:rsidR="009B752C">
        <w:rPr>
          <w:rFonts w:eastAsia="Times New Roman" w:cs="Times New Roman"/>
          <w:szCs w:val="24"/>
        </w:rPr>
        <w:t>, 177</w:t>
      </w:r>
      <w:r>
        <w:rPr>
          <w:rFonts w:eastAsia="Times New Roman" w:cs="Times New Roman"/>
          <w:szCs w:val="24"/>
        </w:rPr>
        <w:t>-182</w:t>
      </w:r>
      <w:r w:rsidRPr="00107CB2">
        <w:rPr>
          <w:rFonts w:eastAsia="Times New Roman" w:cs="Times New Roman"/>
          <w:szCs w:val="24"/>
        </w:rPr>
        <w:t>.</w:t>
      </w:r>
    </w:p>
    <w:p w:rsidR="00107CB2" w:rsidRDefault="00107CB2" w:rsidP="00107CB2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  <w:r w:rsidRPr="00107CB2">
        <w:rPr>
          <w:rFonts w:eastAsia="Times New Roman" w:cs="Times New Roman"/>
          <w:b/>
          <w:bCs/>
          <w:szCs w:val="24"/>
        </w:rPr>
        <w:t>4</w:t>
      </w:r>
      <w:r w:rsidRPr="00107CB2">
        <w:rPr>
          <w:rFonts w:eastAsia="Times New Roman" w:cs="Times New Roman"/>
          <w:b/>
          <w:bCs/>
          <w:color w:val="000000"/>
          <w:szCs w:val="24"/>
        </w:rPr>
        <w:t>. “</w:t>
      </w:r>
      <w:hyperlink r:id="rId8" w:history="1">
        <w:r w:rsidRPr="00107CB2">
          <w:rPr>
            <w:rFonts w:eastAsia="Times New Roman" w:cs="Times New Roman"/>
            <w:b/>
            <w:bCs/>
            <w:color w:val="000000"/>
            <w:szCs w:val="24"/>
            <w:shd w:val="clear" w:color="auto" w:fill="FFFFFF"/>
          </w:rPr>
          <w:t>Adrenalectomy and glucocorticoid inhibition prevent the beneficial effects of voluntary exercise on fear memory and hippocampal neural counting in rats</w:t>
        </w:r>
      </w:hyperlink>
      <w:r w:rsidRPr="00107CB2">
        <w:rPr>
          <w:rFonts w:eastAsia="Times New Roman" w:cs="Times New Roman"/>
          <w:b/>
          <w:bCs/>
          <w:color w:val="000000"/>
          <w:szCs w:val="24"/>
        </w:rPr>
        <w:t>”.</w:t>
      </w:r>
    </w:p>
    <w:p w:rsidR="00107CB2" w:rsidRPr="00107CB2" w:rsidRDefault="00107CB2" w:rsidP="00107CB2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  <w:r w:rsidRPr="00107CB2">
        <w:rPr>
          <w:rFonts w:eastAsia="Times New Roman" w:cs="Times New Roman"/>
          <w:color w:val="222222"/>
          <w:szCs w:val="24"/>
          <w:shd w:val="clear" w:color="auto" w:fill="FFFFFF"/>
        </w:rPr>
        <w:t xml:space="preserve"> Abbas Ali Vafaei, Ali Rashidy-Pour, </w:t>
      </w:r>
      <w:r w:rsidRPr="00107CB2">
        <w:rPr>
          <w:rFonts w:eastAsia="Times New Roman" w:cs="Times New Roman"/>
          <w:b/>
          <w:bCs/>
          <w:color w:val="0070C0"/>
          <w:szCs w:val="24"/>
          <w:shd w:val="clear" w:color="auto" w:fill="FFFFFF"/>
        </w:rPr>
        <w:t>Razieh Hajisoltani</w:t>
      </w:r>
      <w:r w:rsidRPr="00107CB2">
        <w:rPr>
          <w:rFonts w:eastAsia="Times New Roman" w:cs="Times New Roman"/>
          <w:color w:val="222222"/>
          <w:szCs w:val="24"/>
          <w:shd w:val="clear" w:color="auto" w:fill="FFFFFF"/>
        </w:rPr>
        <w:t xml:space="preserve">, Hamid Reza </w:t>
      </w:r>
      <w:proofErr w:type="spellStart"/>
      <w:r w:rsidRPr="00107CB2">
        <w:rPr>
          <w:rFonts w:eastAsia="Times New Roman" w:cs="Times New Roman"/>
          <w:color w:val="222222"/>
          <w:szCs w:val="24"/>
          <w:shd w:val="clear" w:color="auto" w:fill="FFFFFF"/>
        </w:rPr>
        <w:t>Sameni</w:t>
      </w:r>
      <w:proofErr w:type="spellEnd"/>
      <w:r w:rsidRPr="00107CB2">
        <w:rPr>
          <w:rFonts w:eastAsia="Times New Roman" w:cs="Times New Roman"/>
          <w:color w:val="222222"/>
          <w:szCs w:val="24"/>
          <w:shd w:val="clear" w:color="auto" w:fill="FFFFFF"/>
        </w:rPr>
        <w:t>.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9B752C">
        <w:rPr>
          <w:rFonts w:eastAsia="Times New Roman" w:cs="Times New Roman"/>
          <w:color w:val="222222"/>
          <w:szCs w:val="24"/>
          <w:shd w:val="clear" w:color="auto" w:fill="FFFFFF"/>
        </w:rPr>
        <w:t xml:space="preserve">J </w:t>
      </w:r>
      <w:r w:rsidRPr="00107CB2">
        <w:rPr>
          <w:rFonts w:eastAsia="Times New Roman" w:cs="Times New Roman"/>
          <w:color w:val="222222"/>
          <w:szCs w:val="24"/>
          <w:shd w:val="clear" w:color="auto" w:fill="FFFFFF"/>
        </w:rPr>
        <w:t>Koomesh 19(2017), 666-676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.</w:t>
      </w:r>
    </w:p>
    <w:p w:rsidR="00107CB2" w:rsidRDefault="00107CB2" w:rsidP="00107CB2">
      <w:pPr>
        <w:spacing w:line="360" w:lineRule="auto"/>
        <w:jc w:val="both"/>
        <w:rPr>
          <w:rFonts w:eastAsia="Times New Roman" w:cs="Times New Roman"/>
          <w:szCs w:val="24"/>
        </w:rPr>
      </w:pPr>
      <w:r w:rsidRPr="00107CB2">
        <w:rPr>
          <w:rFonts w:eastAsia="Times New Roman" w:cs="Times New Roman"/>
          <w:b/>
          <w:bCs/>
          <w:szCs w:val="24"/>
        </w:rPr>
        <w:t>5.</w:t>
      </w:r>
      <w:r w:rsidRPr="00107CB2">
        <w:rPr>
          <w:rFonts w:eastAsia="FreeSerif" w:cs="Times New Roman"/>
          <w:szCs w:val="24"/>
        </w:rPr>
        <w:t xml:space="preserve"> </w:t>
      </w:r>
      <w:r w:rsidRPr="00107CB2">
        <w:rPr>
          <w:rFonts w:eastAsia="Times New Roman" w:cs="Times New Roman"/>
          <w:b/>
          <w:bCs/>
          <w:noProof/>
          <w:szCs w:val="24"/>
        </w:rPr>
        <w:t>“</w:t>
      </w:r>
      <w:r w:rsidRPr="00107CB2">
        <w:rPr>
          <w:rFonts w:eastAsia="FreeSerif" w:cs="Times New Roman"/>
          <w:b/>
          <w:bCs/>
          <w:szCs w:val="24"/>
        </w:rPr>
        <w:t>Hyperexcitability of hippocampal CA1 pyramidal neurons in male offspring of a rat model of autism spectrum disorder (ASD) induced by prenatal exposure to</w:t>
      </w:r>
      <w:r w:rsidRPr="00107CB2">
        <w:rPr>
          <w:rFonts w:eastAsia="Times New Roman" w:cs="Times New Roman"/>
          <w:b/>
          <w:bCs/>
          <w:szCs w:val="24"/>
        </w:rPr>
        <w:t xml:space="preserve"> </w:t>
      </w:r>
      <w:r w:rsidRPr="00107CB2">
        <w:rPr>
          <w:rFonts w:eastAsia="FreeSerif" w:cs="Times New Roman"/>
          <w:b/>
          <w:bCs/>
          <w:szCs w:val="24"/>
        </w:rPr>
        <w:t>valproic acid: a possible involvement of Ih channel current”.</w:t>
      </w:r>
    </w:p>
    <w:p w:rsidR="00107CB2" w:rsidRDefault="00107CB2" w:rsidP="00107CB2">
      <w:pPr>
        <w:spacing w:line="360" w:lineRule="auto"/>
        <w:jc w:val="both"/>
        <w:rPr>
          <w:rFonts w:eastAsia="Times New Roman" w:cs="Times New Roman"/>
          <w:szCs w:val="24"/>
        </w:rPr>
      </w:pPr>
      <w:r w:rsidRPr="00107CB2">
        <w:rPr>
          <w:rFonts w:eastAsia="FreeSerif" w:cs="Times New Roman"/>
          <w:b/>
          <w:bCs/>
          <w:color w:val="0070C0"/>
          <w:szCs w:val="24"/>
        </w:rPr>
        <w:t>Razieh Hajisoltani</w:t>
      </w:r>
      <w:r w:rsidRPr="00107CB2">
        <w:rPr>
          <w:rFonts w:eastAsia="FreeSerif" w:cs="Times New Roman"/>
          <w:szCs w:val="24"/>
        </w:rPr>
        <w:t xml:space="preserve">, </w:t>
      </w:r>
      <w:proofErr w:type="spellStart"/>
      <w:r w:rsidRPr="00107CB2">
        <w:rPr>
          <w:rFonts w:eastAsia="FreeSerif" w:cs="Times New Roman"/>
          <w:szCs w:val="24"/>
        </w:rPr>
        <w:t>Seyed</w:t>
      </w:r>
      <w:proofErr w:type="spellEnd"/>
      <w:r w:rsidRPr="00107CB2">
        <w:rPr>
          <w:rFonts w:eastAsia="FreeSerif" w:cs="Times New Roman"/>
          <w:szCs w:val="24"/>
        </w:rPr>
        <w:t xml:space="preserve"> </w:t>
      </w:r>
      <w:proofErr w:type="spellStart"/>
      <w:r w:rsidRPr="00107CB2">
        <w:rPr>
          <w:rFonts w:eastAsia="FreeSerif" w:cs="Times New Roman"/>
          <w:szCs w:val="24"/>
        </w:rPr>
        <w:t>Asaad</w:t>
      </w:r>
      <w:proofErr w:type="spellEnd"/>
      <w:r w:rsidRPr="00107CB2">
        <w:rPr>
          <w:rFonts w:eastAsia="FreeSerif" w:cs="Times New Roman"/>
          <w:szCs w:val="24"/>
        </w:rPr>
        <w:t xml:space="preserve"> </w:t>
      </w:r>
      <w:proofErr w:type="spellStart"/>
      <w:r w:rsidRPr="00107CB2">
        <w:rPr>
          <w:rFonts w:eastAsia="FreeSerif" w:cs="Times New Roman"/>
          <w:szCs w:val="24"/>
        </w:rPr>
        <w:t>Karimi</w:t>
      </w:r>
      <w:proofErr w:type="spellEnd"/>
      <w:r w:rsidRPr="00107CB2">
        <w:rPr>
          <w:rFonts w:eastAsia="FreeSerif" w:cs="Times New Roman"/>
          <w:szCs w:val="24"/>
        </w:rPr>
        <w:t xml:space="preserve">, Mona </w:t>
      </w:r>
      <w:proofErr w:type="spellStart"/>
      <w:r w:rsidRPr="00107CB2">
        <w:rPr>
          <w:rFonts w:eastAsia="FreeSerif" w:cs="Times New Roman"/>
          <w:szCs w:val="24"/>
        </w:rPr>
        <w:t>Rahdar</w:t>
      </w:r>
      <w:proofErr w:type="spellEnd"/>
      <w:r w:rsidRPr="00107CB2">
        <w:rPr>
          <w:rFonts w:eastAsia="FreeSerif" w:cs="Times New Roman"/>
          <w:szCs w:val="24"/>
        </w:rPr>
        <w:t xml:space="preserve">, </w:t>
      </w:r>
      <w:proofErr w:type="spellStart"/>
      <w:r w:rsidRPr="00107CB2">
        <w:rPr>
          <w:rFonts w:eastAsia="FreeSerif" w:cs="Times New Roman"/>
          <w:szCs w:val="24"/>
        </w:rPr>
        <w:t>Shima</w:t>
      </w:r>
      <w:proofErr w:type="spellEnd"/>
      <w:r w:rsidRPr="00107CB2">
        <w:rPr>
          <w:rFonts w:eastAsia="FreeSerif" w:cs="Times New Roman"/>
          <w:szCs w:val="24"/>
        </w:rPr>
        <w:t xml:space="preserve"> </w:t>
      </w:r>
      <w:proofErr w:type="spellStart"/>
      <w:r w:rsidRPr="00107CB2">
        <w:rPr>
          <w:rFonts w:eastAsia="FreeSerif" w:cs="Times New Roman"/>
          <w:szCs w:val="24"/>
        </w:rPr>
        <w:t>Davoudi</w:t>
      </w:r>
      <w:proofErr w:type="spellEnd"/>
      <w:r w:rsidRPr="00107CB2">
        <w:rPr>
          <w:rFonts w:eastAsia="FreeSerif" w:cs="Times New Roman"/>
          <w:szCs w:val="24"/>
        </w:rPr>
        <w:t xml:space="preserve">, Mehdi </w:t>
      </w:r>
      <w:proofErr w:type="spellStart"/>
      <w:r w:rsidRPr="00107CB2">
        <w:rPr>
          <w:rFonts w:eastAsia="FreeSerif" w:cs="Times New Roman"/>
          <w:szCs w:val="24"/>
        </w:rPr>
        <w:t>Borjkhani</w:t>
      </w:r>
      <w:proofErr w:type="spellEnd"/>
      <w:r w:rsidRPr="00107CB2">
        <w:rPr>
          <w:rFonts w:eastAsia="FreeSerif" w:cs="Times New Roman"/>
          <w:szCs w:val="24"/>
        </w:rPr>
        <w:t xml:space="preserve">, Narges </w:t>
      </w:r>
      <w:proofErr w:type="spellStart"/>
      <w:r w:rsidRPr="00107CB2">
        <w:rPr>
          <w:rFonts w:eastAsia="FreeSerif" w:cs="Times New Roman"/>
          <w:szCs w:val="24"/>
        </w:rPr>
        <w:t>Hosseinmardi</w:t>
      </w:r>
      <w:proofErr w:type="spellEnd"/>
      <w:r w:rsidRPr="00107CB2">
        <w:rPr>
          <w:rFonts w:eastAsia="FreeSerif" w:cs="Times New Roman"/>
          <w:szCs w:val="24"/>
        </w:rPr>
        <w:t xml:space="preserve">, Gila </w:t>
      </w:r>
      <w:proofErr w:type="spellStart"/>
      <w:r w:rsidRPr="00107CB2">
        <w:rPr>
          <w:rFonts w:eastAsia="FreeSerif" w:cs="Times New Roman"/>
          <w:szCs w:val="24"/>
        </w:rPr>
        <w:t>Behzadi</w:t>
      </w:r>
      <w:proofErr w:type="spellEnd"/>
      <w:r w:rsidRPr="00107CB2">
        <w:rPr>
          <w:rFonts w:eastAsia="FreeSerif" w:cs="Times New Roman"/>
          <w:szCs w:val="24"/>
        </w:rPr>
        <w:t xml:space="preserve">, </w:t>
      </w:r>
      <w:proofErr w:type="spellStart"/>
      <w:r w:rsidRPr="00107CB2">
        <w:rPr>
          <w:rFonts w:eastAsia="FreeSerif" w:cs="Times New Roman"/>
          <w:szCs w:val="24"/>
        </w:rPr>
        <w:t>Mahyar</w:t>
      </w:r>
      <w:proofErr w:type="spellEnd"/>
      <w:r w:rsidRPr="00107CB2">
        <w:rPr>
          <w:rFonts w:eastAsia="FreeSerif" w:cs="Times New Roman"/>
          <w:szCs w:val="24"/>
        </w:rPr>
        <w:t xml:space="preserve"> </w:t>
      </w:r>
      <w:proofErr w:type="spellStart"/>
      <w:r w:rsidRPr="00107CB2">
        <w:rPr>
          <w:rFonts w:eastAsia="FreeSerif" w:cs="Times New Roman"/>
          <w:szCs w:val="24"/>
        </w:rPr>
        <w:t>Janahmadi</w:t>
      </w:r>
      <w:proofErr w:type="spellEnd"/>
      <w:r w:rsidRPr="00107CB2">
        <w:rPr>
          <w:rFonts w:eastAsia="FreeSerif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Pr="00107CB2">
        <w:rPr>
          <w:rFonts w:eastAsia="Times New Roman" w:cs="Times New Roman"/>
          <w:szCs w:val="24"/>
        </w:rPr>
        <w:t xml:space="preserve">Brain Research </w:t>
      </w:r>
      <w:r>
        <w:rPr>
          <w:rFonts w:eastAsia="Times New Roman" w:cs="Times New Roman"/>
          <w:szCs w:val="24"/>
        </w:rPr>
        <w:t>1708</w:t>
      </w:r>
      <w:r w:rsidRPr="00107CB2">
        <w:rPr>
          <w:rFonts w:eastAsia="Times New Roman" w:cs="Times New Roman"/>
          <w:szCs w:val="24"/>
        </w:rPr>
        <w:t>(201</w:t>
      </w:r>
      <w:r>
        <w:rPr>
          <w:rFonts w:eastAsia="Times New Roman" w:cs="Times New Roman"/>
          <w:szCs w:val="24"/>
        </w:rPr>
        <w:t>9</w:t>
      </w:r>
      <w:r w:rsidRPr="00107CB2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, 188-199.</w:t>
      </w:r>
      <w:r w:rsidRPr="00107CB2">
        <w:rPr>
          <w:rFonts w:eastAsia="Times New Roman" w:cs="Times New Roman"/>
          <w:szCs w:val="24"/>
        </w:rPr>
        <w:t xml:space="preserve"> </w:t>
      </w:r>
    </w:p>
    <w:p w:rsidR="00554182" w:rsidRPr="00554182" w:rsidRDefault="00554182" w:rsidP="00554182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</w:t>
      </w:r>
      <w:r w:rsidRPr="00554182">
        <w:rPr>
          <w:rFonts w:eastAsia="Times New Roman" w:cs="Times New Roman"/>
          <w:szCs w:val="24"/>
        </w:rPr>
        <w:t xml:space="preserve"> </w:t>
      </w:r>
      <w:r w:rsidRPr="00554182">
        <w:rPr>
          <w:rFonts w:eastAsia="Times New Roman" w:cs="Times New Roman"/>
          <w:b/>
          <w:bCs/>
          <w:szCs w:val="24"/>
        </w:rPr>
        <w:t>“Dexmedetomidine in Neurocritical Care”.</w:t>
      </w:r>
    </w:p>
    <w:p w:rsidR="00554182" w:rsidRDefault="00554182" w:rsidP="00554182">
      <w:pPr>
        <w:spacing w:line="360" w:lineRule="auto"/>
        <w:jc w:val="both"/>
        <w:rPr>
          <w:rFonts w:eastAsia="Times New Roman" w:cs="Times New Roman"/>
          <w:szCs w:val="24"/>
        </w:rPr>
      </w:pPr>
      <w:proofErr w:type="spellStart"/>
      <w:r w:rsidRPr="00554182">
        <w:rPr>
          <w:rFonts w:eastAsia="Times New Roman" w:cs="Times New Roman"/>
          <w:szCs w:val="24"/>
        </w:rPr>
        <w:lastRenderedPageBreak/>
        <w:t>Mohammadreza</w:t>
      </w:r>
      <w:proofErr w:type="spellEnd"/>
      <w:r w:rsidRPr="00554182">
        <w:rPr>
          <w:rFonts w:eastAsia="Times New Roman" w:cs="Times New Roman"/>
          <w:szCs w:val="24"/>
        </w:rPr>
        <w:t xml:space="preserve"> </w:t>
      </w:r>
      <w:proofErr w:type="spellStart"/>
      <w:r w:rsidRPr="00554182">
        <w:rPr>
          <w:rFonts w:eastAsia="Times New Roman" w:cs="Times New Roman"/>
          <w:szCs w:val="24"/>
        </w:rPr>
        <w:t>Hajiesmaeili</w:t>
      </w:r>
      <w:proofErr w:type="spellEnd"/>
      <w:r w:rsidRPr="00554182">
        <w:rPr>
          <w:rFonts w:eastAsia="Times New Roman" w:cs="Times New Roman"/>
          <w:szCs w:val="24"/>
        </w:rPr>
        <w:t xml:space="preserve">, Leila </w:t>
      </w:r>
      <w:proofErr w:type="spellStart"/>
      <w:r w:rsidRPr="00554182">
        <w:rPr>
          <w:rFonts w:eastAsia="Times New Roman" w:cs="Times New Roman"/>
          <w:szCs w:val="24"/>
        </w:rPr>
        <w:t>Simani</w:t>
      </w:r>
      <w:proofErr w:type="spellEnd"/>
      <w:r w:rsidRPr="00554182">
        <w:rPr>
          <w:rFonts w:eastAsia="Times New Roman" w:cs="Times New Roman"/>
          <w:szCs w:val="24"/>
        </w:rPr>
        <w:t xml:space="preserve">, </w:t>
      </w:r>
      <w:proofErr w:type="spellStart"/>
      <w:r w:rsidRPr="00554182">
        <w:rPr>
          <w:rFonts w:eastAsia="Times New Roman" w:cs="Times New Roman"/>
          <w:szCs w:val="24"/>
        </w:rPr>
        <w:t>Mohammadreza</w:t>
      </w:r>
      <w:proofErr w:type="spellEnd"/>
      <w:r w:rsidRPr="00554182">
        <w:rPr>
          <w:rFonts w:eastAsia="Times New Roman" w:cs="Times New Roman"/>
          <w:szCs w:val="24"/>
        </w:rPr>
        <w:t xml:space="preserve"> </w:t>
      </w:r>
      <w:proofErr w:type="spellStart"/>
      <w:r w:rsidRPr="00554182">
        <w:rPr>
          <w:rFonts w:eastAsia="Times New Roman" w:cs="Times New Roman"/>
          <w:szCs w:val="24"/>
        </w:rPr>
        <w:t>Goharani</w:t>
      </w:r>
      <w:proofErr w:type="spellEnd"/>
      <w:r w:rsidRPr="00554182">
        <w:rPr>
          <w:rFonts w:eastAsia="Times New Roman" w:cs="Times New Roman"/>
          <w:szCs w:val="24"/>
        </w:rPr>
        <w:t xml:space="preserve">, </w:t>
      </w:r>
      <w:proofErr w:type="spellStart"/>
      <w:r w:rsidRPr="00554182">
        <w:rPr>
          <w:rFonts w:eastAsia="Times New Roman" w:cs="Times New Roman"/>
          <w:szCs w:val="24"/>
        </w:rPr>
        <w:t>Masood</w:t>
      </w:r>
      <w:proofErr w:type="spellEnd"/>
      <w:r w:rsidRPr="00554182">
        <w:rPr>
          <w:rFonts w:eastAsia="Times New Roman" w:cs="Times New Roman"/>
          <w:szCs w:val="24"/>
        </w:rPr>
        <w:t xml:space="preserve"> </w:t>
      </w:r>
      <w:proofErr w:type="spellStart"/>
      <w:r w:rsidRPr="00554182">
        <w:rPr>
          <w:rFonts w:eastAsia="Times New Roman" w:cs="Times New Roman"/>
          <w:szCs w:val="24"/>
        </w:rPr>
        <w:t>Zangi</w:t>
      </w:r>
      <w:proofErr w:type="spellEnd"/>
      <w:r w:rsidRPr="00554182">
        <w:rPr>
          <w:rFonts w:eastAsia="Times New Roman" w:cs="Times New Roman"/>
          <w:szCs w:val="24"/>
        </w:rPr>
        <w:t xml:space="preserve">, Mahdi </w:t>
      </w:r>
      <w:proofErr w:type="spellStart"/>
      <w:r w:rsidRPr="00554182">
        <w:rPr>
          <w:rFonts w:eastAsia="Times New Roman" w:cs="Times New Roman"/>
          <w:szCs w:val="24"/>
        </w:rPr>
        <w:t>Amirdosara</w:t>
      </w:r>
      <w:proofErr w:type="spellEnd"/>
      <w:r w:rsidRPr="00554182">
        <w:rPr>
          <w:rFonts w:eastAsia="Times New Roman" w:cs="Times New Roman"/>
          <w:szCs w:val="24"/>
        </w:rPr>
        <w:t xml:space="preserve">, </w:t>
      </w:r>
      <w:r w:rsidRPr="00554182">
        <w:rPr>
          <w:rFonts w:eastAsia="Times New Roman" w:cs="Times New Roman"/>
          <w:b/>
          <w:bCs/>
          <w:color w:val="0070C0"/>
          <w:szCs w:val="24"/>
        </w:rPr>
        <w:t>Razieh Hajisoltani</w:t>
      </w:r>
      <w:r w:rsidRPr="00554182">
        <w:rPr>
          <w:rFonts w:eastAsia="Times New Roman" w:cs="Times New Roman"/>
          <w:szCs w:val="24"/>
        </w:rPr>
        <w:t xml:space="preserve">, </w:t>
      </w:r>
      <w:proofErr w:type="spellStart"/>
      <w:r w:rsidRPr="00554182">
        <w:rPr>
          <w:rFonts w:eastAsia="Times New Roman" w:cs="Times New Roman"/>
          <w:szCs w:val="24"/>
        </w:rPr>
        <w:t>Majid</w:t>
      </w:r>
      <w:proofErr w:type="spellEnd"/>
      <w:r w:rsidRPr="00554182">
        <w:rPr>
          <w:rFonts w:eastAsia="Times New Roman" w:cs="Times New Roman"/>
          <w:szCs w:val="24"/>
        </w:rPr>
        <w:t xml:space="preserve"> </w:t>
      </w:r>
      <w:proofErr w:type="spellStart"/>
      <w:r w:rsidRPr="00554182">
        <w:rPr>
          <w:rFonts w:eastAsia="Times New Roman" w:cs="Times New Roman"/>
          <w:szCs w:val="24"/>
        </w:rPr>
        <w:t>Mokhtari</w:t>
      </w:r>
      <w:proofErr w:type="spellEnd"/>
      <w:r w:rsidRPr="00554182">
        <w:rPr>
          <w:rFonts w:eastAsia="Times New Roman" w:cs="Times New Roman"/>
          <w:szCs w:val="24"/>
        </w:rPr>
        <w:t>. Journal of Cellular&amp; Molecular Anesthesia (2020).</w:t>
      </w:r>
    </w:p>
    <w:p w:rsidR="00946477" w:rsidRDefault="00946477" w:rsidP="00946477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7.</w:t>
      </w:r>
      <w:r w:rsidRPr="0094647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“</w:t>
      </w:r>
      <w:r w:rsidRPr="00946477">
        <w:rPr>
          <w:rFonts w:eastAsia="Times New Roman" w:cs="Times New Roman"/>
          <w:b/>
          <w:bCs/>
          <w:szCs w:val="24"/>
        </w:rPr>
        <w:t>Enhancement of intrinsic neuronal excitability-mediated by a reduction in hyperpolarization-activated cation current (Ih) in hippocampal CA1 neurons in a rat m</w:t>
      </w:r>
      <w:r>
        <w:rPr>
          <w:rFonts w:eastAsia="Times New Roman" w:cs="Times New Roman"/>
          <w:b/>
          <w:bCs/>
          <w:szCs w:val="24"/>
        </w:rPr>
        <w:t>odel of traumatic brain injury”.</w:t>
      </w:r>
    </w:p>
    <w:p w:rsidR="00946477" w:rsidRDefault="00946477" w:rsidP="00041F71">
      <w:pPr>
        <w:spacing w:line="360" w:lineRule="auto"/>
        <w:jc w:val="both"/>
        <w:rPr>
          <w:rStyle w:val="fontstyle01"/>
        </w:rPr>
      </w:pPr>
      <w:r w:rsidRPr="00107CB2">
        <w:rPr>
          <w:rFonts w:eastAsia="Times New Roman" w:cs="Times New Roman"/>
          <w:noProof/>
          <w:szCs w:val="24"/>
        </w:rPr>
        <w:t xml:space="preserve">Seyed Asaad Karimi, Narges Hosseinmardi, Mahyar Janahmadi, Mohammad Sayyah, </w:t>
      </w:r>
      <w:r w:rsidRPr="00107CB2">
        <w:rPr>
          <w:rFonts w:eastAsia="Times New Roman" w:cs="Times New Roman"/>
          <w:b/>
          <w:bCs/>
          <w:noProof/>
          <w:color w:val="0070C0"/>
          <w:szCs w:val="24"/>
        </w:rPr>
        <w:t>Razieh Hajisoltani</w:t>
      </w:r>
      <w:r w:rsidRPr="00476719">
        <w:rPr>
          <w:rFonts w:eastAsia="Times New Roman" w:cs="Times New Roman"/>
          <w:noProof/>
          <w:szCs w:val="24"/>
        </w:rPr>
        <w:t xml:space="preserve">. </w:t>
      </w:r>
      <w:r w:rsidR="00041F71">
        <w:rPr>
          <w:rFonts w:eastAsia="Times New Roman" w:cs="Times New Roman"/>
          <w:szCs w:val="24"/>
        </w:rPr>
        <w:t>J</w:t>
      </w:r>
      <w:r w:rsidR="00296AAA" w:rsidRPr="00554182">
        <w:rPr>
          <w:rFonts w:eastAsia="Times New Roman" w:cs="Times New Roman"/>
          <w:szCs w:val="24"/>
        </w:rPr>
        <w:t xml:space="preserve">ournal of </w:t>
      </w:r>
      <w:r w:rsidRPr="00946477">
        <w:rPr>
          <w:rStyle w:val="fontstyle01"/>
          <w:i w:val="0"/>
          <w:iCs w:val="0"/>
        </w:rPr>
        <w:t>Hippocampus</w:t>
      </w:r>
      <w:r w:rsidR="00041F71" w:rsidRPr="00041F71">
        <w:t xml:space="preserve"> </w:t>
      </w:r>
      <w:r w:rsidR="00041F71" w:rsidRPr="00041F71">
        <w:rPr>
          <w:rStyle w:val="fontstyle01"/>
          <w:i w:val="0"/>
          <w:iCs w:val="0"/>
        </w:rPr>
        <w:t>2020</w:t>
      </w:r>
      <w:r w:rsidR="00041F71">
        <w:rPr>
          <w:rStyle w:val="fontstyle01"/>
          <w:i w:val="0"/>
          <w:iCs w:val="0"/>
        </w:rPr>
        <w:t>,</w:t>
      </w:r>
      <w:r w:rsidR="00041F71" w:rsidRPr="00041F71">
        <w:rPr>
          <w:rStyle w:val="fontstyle01"/>
          <w:i w:val="0"/>
          <w:iCs w:val="0"/>
        </w:rPr>
        <w:t xml:space="preserve"> 1–14</w:t>
      </w:r>
      <w:r w:rsidR="00041F71">
        <w:rPr>
          <w:rStyle w:val="fontstyle01"/>
          <w:i w:val="0"/>
          <w:iCs w:val="0"/>
        </w:rPr>
        <w:t>.</w:t>
      </w:r>
      <w:r w:rsidR="00041F71">
        <w:rPr>
          <w:rStyle w:val="fontstyle01"/>
        </w:rPr>
        <w:t xml:space="preserve"> </w:t>
      </w:r>
    </w:p>
    <w:p w:rsidR="00041F71" w:rsidRPr="00041F71" w:rsidRDefault="00041F71" w:rsidP="00041F71">
      <w:pPr>
        <w:spacing w:line="360" w:lineRule="auto"/>
        <w:rPr>
          <w:rStyle w:val="fontstyle01"/>
          <w:b/>
          <w:bCs/>
          <w:i w:val="0"/>
          <w:iCs w:val="0"/>
        </w:rPr>
      </w:pPr>
      <w:r>
        <w:rPr>
          <w:rStyle w:val="fontstyle01"/>
          <w:i w:val="0"/>
          <w:iCs w:val="0"/>
        </w:rPr>
        <w:t xml:space="preserve">8. </w:t>
      </w:r>
      <w:r w:rsidRPr="00041F71">
        <w:rPr>
          <w:rStyle w:val="fontstyle01"/>
          <w:b/>
          <w:bCs/>
          <w:i w:val="0"/>
          <w:iCs w:val="0"/>
        </w:rPr>
        <w:t>“5-HT7R involvement in synaptic plasticity impairment in an autistic-like rat model induced</w:t>
      </w:r>
      <w:r>
        <w:rPr>
          <w:rStyle w:val="fontstyle01"/>
          <w:b/>
          <w:bCs/>
          <w:i w:val="0"/>
          <w:iCs w:val="0"/>
        </w:rPr>
        <w:t xml:space="preserve"> </w:t>
      </w:r>
      <w:r w:rsidRPr="00041F71">
        <w:rPr>
          <w:rStyle w:val="fontstyle01"/>
          <w:b/>
          <w:bCs/>
          <w:i w:val="0"/>
          <w:iCs w:val="0"/>
        </w:rPr>
        <w:t>by prenatal VPA exposure”.</w:t>
      </w:r>
    </w:p>
    <w:p w:rsidR="00041F71" w:rsidRPr="00041F71" w:rsidRDefault="00041F71" w:rsidP="00041F71">
      <w:pPr>
        <w:spacing w:line="360" w:lineRule="auto"/>
        <w:rPr>
          <w:rFonts w:cs="Times New Roman"/>
          <w:color w:val="000000"/>
          <w:szCs w:val="24"/>
        </w:rPr>
      </w:pPr>
      <w:r w:rsidRPr="00041F71">
        <w:rPr>
          <w:rStyle w:val="fontstyle01"/>
          <w:i w:val="0"/>
          <w:iCs w:val="0"/>
        </w:rPr>
        <w:t xml:space="preserve">Maryam </w:t>
      </w:r>
      <w:proofErr w:type="spellStart"/>
      <w:r w:rsidRPr="00041F71">
        <w:rPr>
          <w:rStyle w:val="fontstyle01"/>
          <w:i w:val="0"/>
          <w:iCs w:val="0"/>
        </w:rPr>
        <w:t>Khodaverdi</w:t>
      </w:r>
      <w:r>
        <w:rPr>
          <w:rStyle w:val="fontstyle01"/>
          <w:i w:val="0"/>
          <w:iCs w:val="0"/>
        </w:rPr>
        <w:t>,</w:t>
      </w:r>
      <w:r w:rsidRPr="00041F71">
        <w:rPr>
          <w:rStyle w:val="fontstyle01"/>
          <w:i w:val="0"/>
          <w:iCs w:val="0"/>
        </w:rPr>
        <w:t>Mona</w:t>
      </w:r>
      <w:proofErr w:type="spellEnd"/>
      <w:r w:rsidRPr="00041F71">
        <w:rPr>
          <w:rStyle w:val="fontstyle01"/>
          <w:i w:val="0"/>
          <w:iCs w:val="0"/>
        </w:rPr>
        <w:t xml:space="preserve"> </w:t>
      </w:r>
      <w:proofErr w:type="spellStart"/>
      <w:r w:rsidRPr="00041F71">
        <w:rPr>
          <w:rStyle w:val="fontstyle01"/>
          <w:i w:val="0"/>
          <w:iCs w:val="0"/>
        </w:rPr>
        <w:t>Rahdar</w:t>
      </w:r>
      <w:proofErr w:type="spellEnd"/>
      <w:r w:rsidRPr="00041F71">
        <w:rPr>
          <w:rStyle w:val="fontstyle01"/>
          <w:i w:val="0"/>
          <w:iCs w:val="0"/>
        </w:rPr>
        <w:t xml:space="preserve">, </w:t>
      </w:r>
      <w:proofErr w:type="spellStart"/>
      <w:r w:rsidRPr="00041F71">
        <w:rPr>
          <w:rStyle w:val="fontstyle01"/>
          <w:i w:val="0"/>
          <w:iCs w:val="0"/>
        </w:rPr>
        <w:t>Shima</w:t>
      </w:r>
      <w:proofErr w:type="spellEnd"/>
      <w:r w:rsidRPr="00041F71">
        <w:rPr>
          <w:rStyle w:val="fontstyle01"/>
          <w:i w:val="0"/>
          <w:iCs w:val="0"/>
        </w:rPr>
        <w:t xml:space="preserve"> </w:t>
      </w:r>
      <w:proofErr w:type="spellStart"/>
      <w:r w:rsidRPr="00041F71">
        <w:rPr>
          <w:rStyle w:val="fontstyle01"/>
          <w:i w:val="0"/>
          <w:iCs w:val="0"/>
        </w:rPr>
        <w:t>Davoudi</w:t>
      </w:r>
      <w:proofErr w:type="spellEnd"/>
      <w:r w:rsidRPr="00041F71">
        <w:rPr>
          <w:rStyle w:val="fontstyle01"/>
          <w:i w:val="0"/>
          <w:iCs w:val="0"/>
        </w:rPr>
        <w:t xml:space="preserve">, </w:t>
      </w:r>
      <w:r w:rsidRPr="00041F71">
        <w:rPr>
          <w:rStyle w:val="fontstyle01"/>
          <w:b/>
          <w:bCs/>
          <w:i w:val="0"/>
          <w:iCs w:val="0"/>
          <w:color w:val="0070C0"/>
        </w:rPr>
        <w:t>Razieh Hajisoltani</w:t>
      </w:r>
      <w:r w:rsidRPr="00041F71">
        <w:rPr>
          <w:rStyle w:val="fontstyle01"/>
          <w:i w:val="0"/>
          <w:iCs w:val="0"/>
        </w:rPr>
        <w:t>, Zahra</w:t>
      </w:r>
      <w:r>
        <w:rPr>
          <w:rStyle w:val="fontstyle01"/>
          <w:i w:val="0"/>
          <w:iCs w:val="0"/>
        </w:rPr>
        <w:t xml:space="preserve"> </w:t>
      </w:r>
      <w:proofErr w:type="spellStart"/>
      <w:r w:rsidRPr="00041F71">
        <w:rPr>
          <w:rStyle w:val="fontstyle01"/>
          <w:i w:val="0"/>
          <w:iCs w:val="0"/>
        </w:rPr>
        <w:t>Ghasemi</w:t>
      </w:r>
      <w:proofErr w:type="spellEnd"/>
      <w:r w:rsidRPr="00041F71">
        <w:rPr>
          <w:rStyle w:val="fontstyle01"/>
          <w:i w:val="0"/>
          <w:iCs w:val="0"/>
        </w:rPr>
        <w:t xml:space="preserve">, </w:t>
      </w:r>
      <w:proofErr w:type="spellStart"/>
      <w:r w:rsidRPr="00041F71">
        <w:rPr>
          <w:rStyle w:val="fontstyle01"/>
          <w:i w:val="0"/>
          <w:iCs w:val="0"/>
        </w:rPr>
        <w:t>Aeen</w:t>
      </w:r>
      <w:proofErr w:type="spellEnd"/>
      <w:r w:rsidRPr="00041F71">
        <w:rPr>
          <w:rStyle w:val="fontstyle01"/>
          <w:i w:val="0"/>
          <w:iCs w:val="0"/>
        </w:rPr>
        <w:t xml:space="preserve"> </w:t>
      </w:r>
      <w:proofErr w:type="spellStart"/>
      <w:r w:rsidRPr="00041F71">
        <w:rPr>
          <w:rStyle w:val="fontstyle01"/>
          <w:i w:val="0"/>
          <w:iCs w:val="0"/>
        </w:rPr>
        <w:t>Ebrahim</w:t>
      </w:r>
      <w:proofErr w:type="spellEnd"/>
      <w:r w:rsidRPr="00041F71">
        <w:rPr>
          <w:rStyle w:val="fontstyle01"/>
          <w:i w:val="0"/>
          <w:iCs w:val="0"/>
        </w:rPr>
        <w:t xml:space="preserve"> </w:t>
      </w:r>
      <w:proofErr w:type="spellStart"/>
      <w:r w:rsidRPr="00041F71">
        <w:rPr>
          <w:rStyle w:val="fontstyle01"/>
          <w:i w:val="0"/>
          <w:iCs w:val="0"/>
        </w:rPr>
        <w:t>Amini</w:t>
      </w:r>
      <w:proofErr w:type="spellEnd"/>
      <w:r w:rsidRPr="00041F71">
        <w:rPr>
          <w:rStyle w:val="fontstyle01"/>
          <w:i w:val="0"/>
          <w:iCs w:val="0"/>
        </w:rPr>
        <w:t xml:space="preserve">, Narges </w:t>
      </w:r>
      <w:proofErr w:type="spellStart"/>
      <w:r w:rsidRPr="00041F71">
        <w:rPr>
          <w:rStyle w:val="fontstyle01"/>
          <w:i w:val="0"/>
          <w:iCs w:val="0"/>
        </w:rPr>
        <w:t>Hosseinmardi</w:t>
      </w:r>
      <w:proofErr w:type="spellEnd"/>
      <w:r w:rsidRPr="00041F71">
        <w:rPr>
          <w:rStyle w:val="fontstyle01"/>
          <w:i w:val="0"/>
          <w:iCs w:val="0"/>
        </w:rPr>
        <w:t xml:space="preserve">, Gila Behzadi1, </w:t>
      </w:r>
      <w:proofErr w:type="spellStart"/>
      <w:r w:rsidRPr="00041F71">
        <w:rPr>
          <w:rStyle w:val="fontstyle01"/>
          <w:i w:val="0"/>
          <w:iCs w:val="0"/>
        </w:rPr>
        <w:t>Mahyar</w:t>
      </w:r>
      <w:proofErr w:type="spellEnd"/>
      <w:r>
        <w:rPr>
          <w:rStyle w:val="fontstyle01"/>
          <w:i w:val="0"/>
          <w:iCs w:val="0"/>
        </w:rPr>
        <w:t xml:space="preserve"> </w:t>
      </w:r>
      <w:proofErr w:type="spellStart"/>
      <w:r w:rsidRPr="00041F71">
        <w:rPr>
          <w:rStyle w:val="fontstyle01"/>
          <w:i w:val="0"/>
          <w:iCs w:val="0"/>
        </w:rPr>
        <w:t>Janahmadi</w:t>
      </w:r>
      <w:proofErr w:type="spellEnd"/>
      <w:r>
        <w:rPr>
          <w:rStyle w:val="fontstyle01"/>
          <w:i w:val="0"/>
          <w:iCs w:val="0"/>
        </w:rPr>
        <w:t>.</w:t>
      </w:r>
      <w:r w:rsidRPr="00041F71">
        <w:rPr>
          <w:rFonts w:eastAsia="Times New Roman" w:cs="Times New Roman"/>
          <w:noProof/>
          <w:szCs w:val="24"/>
        </w:rPr>
        <w:t xml:space="preserve"> </w:t>
      </w:r>
      <w:proofErr w:type="gramStart"/>
      <w:r w:rsidRPr="00041F71">
        <w:rPr>
          <w:rFonts w:cs="Times New Roman"/>
          <w:color w:val="000000"/>
          <w:szCs w:val="24"/>
        </w:rPr>
        <w:t>In progress, journal of</w:t>
      </w:r>
      <w:r>
        <w:rPr>
          <w:rFonts w:cs="Times New Roman"/>
          <w:color w:val="000000"/>
          <w:szCs w:val="24"/>
        </w:rPr>
        <w:t xml:space="preserve"> </w:t>
      </w:r>
      <w:r w:rsidRPr="00041F71">
        <w:rPr>
          <w:rFonts w:cs="Times New Roman"/>
          <w:color w:val="000000"/>
          <w:szCs w:val="24"/>
        </w:rPr>
        <w:t>Brain Research</w:t>
      </w:r>
      <w:r>
        <w:rPr>
          <w:rFonts w:cs="Times New Roman"/>
          <w:color w:val="000000"/>
          <w:szCs w:val="24"/>
        </w:rPr>
        <w:t>.</w:t>
      </w:r>
      <w:proofErr w:type="gramEnd"/>
    </w:p>
    <w:p w:rsidR="00A10851" w:rsidRPr="00922A92" w:rsidRDefault="00A10851" w:rsidP="00922A92">
      <w:pPr>
        <w:spacing w:line="360" w:lineRule="auto"/>
        <w:rPr>
          <w:rFonts w:eastAsia="Times New Roman" w:cs="Times New Roman"/>
          <w:b/>
          <w:bCs/>
          <w:color w:val="1F497D"/>
          <w:sz w:val="28"/>
          <w:szCs w:val="28"/>
          <w:rtl/>
          <w:lang w:bidi="fa-IR"/>
        </w:rPr>
      </w:pPr>
      <w:r w:rsidRPr="007B53D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57E0E" wp14:editId="2851D4CD">
                <wp:simplePos x="0" y="0"/>
                <wp:positionH relativeFrom="column">
                  <wp:posOffset>988695</wp:posOffset>
                </wp:positionH>
                <wp:positionV relativeFrom="paragraph">
                  <wp:posOffset>288290</wp:posOffset>
                </wp:positionV>
                <wp:extent cx="4486910" cy="0"/>
                <wp:effectExtent l="0" t="19050" r="88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85pt,22.7pt" to="43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0v0AEAAIkDAAAOAAAAZHJzL2Uyb0RvYy54bWysU8FuGyEQvVfqPyDu9dppFNkrr3OwlV6q&#10;1lLSD5iwsIsEDGKo1/77Dthx3fRW1QfMMMybeY+368ejd+KgE1kMnVzM5lLooLC3Yejkj5enT0sp&#10;KEPowWHQnTxpko+bjx/WU2z1HY7oep0EgwRqp9jJMefYNg2pUXugGUYdOGkwecgcpqHpE0yM7l1z&#10;N58/NBOmPiZUmohPd+ek3FR8Y7TK340hnYXrJM+W65rq+lrWZrOGdkgQR6suY8A/TOHBBm56hdpB&#10;BvEz2b+gvFUJCU2eKfQNGmOVrhyYzWL+js3zCFFXLiwOxatM9P9g1bfDPgnbd3IlRQDPT/ScE9hh&#10;zGKLIbCAmMSq6DRFavn6NuzTJaK4T4X00SRf/pmOOFZtT1dt9TELxYf398uH1YKfQL3lmt+FMVH+&#10;otGLsumks6HQhhYOXylzM776dqUcB3yyztWnc0FMnfy8XMwLNLCDjIPMWx+ZE4VBCnADW1PlVCEJ&#10;ne1LeQGiE21dEgdgd7CpepxeeF4pHFDmBJOov8KeR/ijtMyzAxrPxTV1NpO3mR3trO/k8rbahdJR&#10;V09eWBVFzxqW3Sv2pyptUyJ+79r04s1iqNuY97df0OYXAAAA//8DAFBLAwQUAAYACAAAACEAdcEu&#10;F90AAAAJAQAADwAAAGRycy9kb3ducmV2LnhtbEyPwU7DMAyG70i8Q2QkbiyltGWUphOaBEi7bSCh&#10;3bwktBWNU5p0K2+PEQc4/van35+r1ex6cbRj6DwpuF4kICxpbzpqFLy+PF4tQYSIZLD3ZBV82QCr&#10;+vyswtL4E23tcRcbwSUUSlTQxjiUUgbdWodh4QdLvHv3o8PIcWykGfHE5a6XaZIU0mFHfKHFwa5b&#10;qz92k1OwR0x1eHrbFNPmWU+f62y7v/NKXV7MD/cgop3jHww/+qwONTsd/EQmiJ5znt8yqiDLMxAM&#10;LIv0BsThdyDrSv7/oP4GAAD//wMAUEsBAi0AFAAGAAgAAAAhALaDOJL+AAAA4QEAABMAAAAAAAAA&#10;AAAAAAAAAAAAAFtDb250ZW50X1R5cGVzXS54bWxQSwECLQAUAAYACAAAACEAOP0h/9YAAACUAQAA&#10;CwAAAAAAAAAAAAAAAAAvAQAAX3JlbHMvLnJlbHNQSwECLQAUAAYACAAAACEAT9C9L9ABAACJAwAA&#10;DgAAAAAAAAAAAAAAAAAuAgAAZHJzL2Uyb0RvYy54bWxQSwECLQAUAAYACAAAACEAdcEuF90AAAAJ&#10;AQAADwAAAAAAAAAAAAAAAAAqBAAAZHJzL2Rvd25yZXYueG1sUEsFBgAAAAAEAAQA8wAAADQFAAAA&#10;AA==&#10;" strokecolor="windowText" strokeweight="3pt">
                <v:stroke joinstyle="miter"/>
              </v:line>
            </w:pict>
          </mc:Fallback>
        </mc:AlternateContent>
      </w:r>
    </w:p>
    <w:p w:rsidR="00107CB2" w:rsidRDefault="00A10851" w:rsidP="00A10851">
      <w:pPr>
        <w:bidi/>
        <w:rPr>
          <w:rFonts w:cs="B Titr"/>
          <w:b/>
          <w:bCs/>
          <w:sz w:val="28"/>
          <w:szCs w:val="24"/>
          <w:u w:val="single"/>
          <w:rtl/>
          <w:lang w:bidi="fa-IR"/>
        </w:rPr>
      </w:pPr>
      <w:r w:rsidRPr="00A10851">
        <w:rPr>
          <w:rFonts w:cs="B Titr" w:hint="cs"/>
          <w:b/>
          <w:bCs/>
          <w:sz w:val="28"/>
          <w:szCs w:val="24"/>
          <w:u w:val="single"/>
          <w:rtl/>
          <w:lang w:bidi="fa-IR"/>
        </w:rPr>
        <w:t>علاقه مندیها</w:t>
      </w:r>
    </w:p>
    <w:p w:rsidR="00A10851" w:rsidRDefault="00A10851" w:rsidP="00A10851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4"/>
          <w:lang w:bidi="fa-IR"/>
        </w:rPr>
      </w:pPr>
      <w:r w:rsidRPr="00FF3925">
        <w:rPr>
          <w:rFonts w:hint="cs"/>
          <w:b/>
          <w:bCs/>
          <w:sz w:val="28"/>
          <w:szCs w:val="24"/>
          <w:rtl/>
          <w:lang w:bidi="fa-IR"/>
        </w:rPr>
        <w:t>الکتروفیزیولوژی</w:t>
      </w:r>
    </w:p>
    <w:p w:rsidR="008453E3" w:rsidRPr="008453E3" w:rsidRDefault="008453E3" w:rsidP="008453E3">
      <w:pPr>
        <w:pStyle w:val="ListParagraph"/>
        <w:numPr>
          <w:ilvl w:val="0"/>
          <w:numId w:val="9"/>
        </w:numPr>
        <w:bidi/>
        <w:rPr>
          <w:b/>
          <w:bCs/>
          <w:lang w:bidi="fa-IR"/>
        </w:rPr>
      </w:pPr>
      <w:r w:rsidRPr="008453E3">
        <w:rPr>
          <w:b/>
          <w:bCs/>
          <w:lang w:bidi="fa-IR"/>
        </w:rPr>
        <w:t>stroke</w:t>
      </w:r>
    </w:p>
    <w:p w:rsidR="00A10851" w:rsidRPr="00FF3925" w:rsidRDefault="00A10851" w:rsidP="00A10851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4"/>
          <w:lang w:bidi="fa-IR"/>
        </w:rPr>
      </w:pPr>
      <w:r w:rsidRPr="00FF3925">
        <w:rPr>
          <w:rFonts w:hint="cs"/>
          <w:b/>
          <w:bCs/>
          <w:sz w:val="28"/>
          <w:szCs w:val="24"/>
          <w:rtl/>
          <w:lang w:bidi="fa-IR"/>
        </w:rPr>
        <w:t>مطالعات رفتاری</w:t>
      </w:r>
    </w:p>
    <w:p w:rsidR="00A10851" w:rsidRPr="00FF3925" w:rsidRDefault="00A10851" w:rsidP="00A10851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4"/>
          <w:lang w:bidi="fa-IR"/>
        </w:rPr>
      </w:pPr>
      <w:r w:rsidRPr="00FF3925">
        <w:rPr>
          <w:rFonts w:hint="cs"/>
          <w:b/>
          <w:bCs/>
          <w:sz w:val="28"/>
          <w:szCs w:val="24"/>
          <w:rtl/>
          <w:lang w:bidi="fa-IR"/>
        </w:rPr>
        <w:t>مطالعات مولکولی</w:t>
      </w:r>
    </w:p>
    <w:p w:rsidR="00A10851" w:rsidRPr="00FF3925" w:rsidRDefault="00A10851" w:rsidP="00A10851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4"/>
          <w:lang w:bidi="fa-IR"/>
        </w:rPr>
      </w:pPr>
      <w:r w:rsidRPr="00FF3925">
        <w:rPr>
          <w:rFonts w:hint="cs"/>
          <w:b/>
          <w:bCs/>
          <w:sz w:val="28"/>
          <w:szCs w:val="24"/>
          <w:rtl/>
          <w:lang w:bidi="fa-IR"/>
        </w:rPr>
        <w:t>مطالعات بافت شناسی</w:t>
      </w:r>
    </w:p>
    <w:p w:rsidR="001952A4" w:rsidRPr="00A10851" w:rsidRDefault="001952A4" w:rsidP="001952A4">
      <w:pPr>
        <w:pStyle w:val="ListParagraph"/>
        <w:bidi/>
        <w:rPr>
          <w:sz w:val="28"/>
          <w:szCs w:val="24"/>
          <w:rtl/>
          <w:lang w:bidi="fa-IR"/>
        </w:rPr>
      </w:pPr>
      <w:r w:rsidRPr="007B53D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503EF3" wp14:editId="058BB25E">
                <wp:simplePos x="0" y="0"/>
                <wp:positionH relativeFrom="column">
                  <wp:posOffset>1123738</wp:posOffset>
                </wp:positionH>
                <wp:positionV relativeFrom="paragraph">
                  <wp:posOffset>265854</wp:posOffset>
                </wp:positionV>
                <wp:extent cx="4486910" cy="0"/>
                <wp:effectExtent l="0" t="19050" r="88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5pt,20.95pt" to="441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iDzwEAAIsDAAAOAAAAZHJzL2Uyb0RvYy54bWysU8Fu2zAMvQ/YPwi6L3a6osiMOD0k6C7D&#10;FqDdB7CyZAuQREHU4uTvRylplm23YT7Iomg+8j09rx+P3omDTmQx9HK5aKXQQeFgw9jL7y9PH1ZS&#10;UIYwgMOge3nSJB8379+t59jpO5zQDToJBgnUzbGXU86xaxpSk/ZAC4w6cNJg8pA5TGMzJJgZ3bvm&#10;rm0fmhnTEBMqTcSnu3NSbiq+MVrlb8aQzsL1kmfLdU11fS1rs1lDNyaIk1WXMeAfpvBgAze9Qu0g&#10;g/iR7F9Q3qqEhCYvFPoGjbFKVw7MZtn+weZ5gqgrFxaH4lUm+n+w6uthn4Qd+O5YngCe7+g5J7Dj&#10;lMUWQ2AFMQlOslJzpI4LtmGfLhHFfSq0jyb58mZC4ljVPV3V1ccsFB/e368ePpUu6i3X/CqMifJn&#10;jV6UTS+dDYU4dHD4Qpmb8advn5TjgE/WuXp5Loi5lx9Xy7ZAA3vIOMi89ZFZURilADeyOVVOFZLQ&#10;2aGUFyA60dYlcQD2B9tqwPmF55XCAWVOMIn6FPY8wm+lZZ4d0HQurqmznbzN7GlnfS9Xt9UulI66&#10;uvLCqih61rDsXnE4VWmbEvGN16YXdxZL3ca8v/2HNj8BAAD//wMAUEsDBBQABgAIAAAAIQBzgehZ&#10;3gAAAAkBAAAPAAAAZHJzL2Rvd25yZXYueG1sTI/BTsMwEETvSPyDtUjcqNNSpWkap0KVAKm3FiTU&#10;29beJhGxHWKnDX/PIg7lOLOj2TfFerStOFMfGu8UTCcJCHLam8ZVCt7fnh8yECGiM9h6Rwq+KcC6&#10;vL0pMDf+4nZ03sdKcIkLOSqoY+xyKYOuyWKY+I4c306+txhZ9pU0PV643LZyliSptNg4/lBjR5ua&#10;9Od+sAoOiDMdXj626bB91cPXZr47LL1S93fj0wpEpDFew/CLz+hQMtPRD84E0bJeLHhLVDCfLkFw&#10;IMseUxDHP0OWhfy/oPwBAAD//wMAUEsBAi0AFAAGAAgAAAAhALaDOJL+AAAA4QEAABMAAAAAAAAA&#10;AAAAAAAAAAAAAFtDb250ZW50X1R5cGVzXS54bWxQSwECLQAUAAYACAAAACEAOP0h/9YAAACUAQAA&#10;CwAAAAAAAAAAAAAAAAAvAQAAX3JlbHMvLnJlbHNQSwECLQAUAAYACAAAACEAG/2Yg88BAACLAwAA&#10;DgAAAAAAAAAAAAAAAAAuAgAAZHJzL2Uyb0RvYy54bWxQSwECLQAUAAYACAAAACEAc4HoWd4AAAAJ&#10;AQAADwAAAAAAAAAAAAAAAAApBAAAZHJzL2Rvd25yZXYueG1sUEsFBgAAAAAEAAQA8wAAADQFAAAA&#10;AA==&#10;" strokecolor="windowText" strokeweight="3pt">
                <v:stroke joinstyle="miter"/>
              </v:line>
            </w:pict>
          </mc:Fallback>
        </mc:AlternateContent>
      </w:r>
    </w:p>
    <w:p w:rsidR="00AC56FE" w:rsidRDefault="00AC56FE" w:rsidP="00AC56FE">
      <w:pPr>
        <w:bidi/>
        <w:rPr>
          <w:sz w:val="28"/>
          <w:szCs w:val="24"/>
          <w:rtl/>
          <w:lang w:bidi="fa-IR"/>
        </w:rPr>
      </w:pPr>
    </w:p>
    <w:p w:rsidR="006D1FFD" w:rsidRDefault="001952A4" w:rsidP="006D1FFD">
      <w:pPr>
        <w:bidi/>
        <w:rPr>
          <w:rFonts w:cs="B Titr"/>
          <w:b/>
          <w:bCs/>
          <w:sz w:val="28"/>
          <w:szCs w:val="24"/>
          <w:u w:val="single"/>
          <w:lang w:bidi="fa-IR"/>
        </w:rPr>
      </w:pPr>
      <w:r w:rsidRPr="001952A4">
        <w:rPr>
          <w:rFonts w:cs="B Titr" w:hint="cs"/>
          <w:b/>
          <w:bCs/>
          <w:sz w:val="28"/>
          <w:szCs w:val="24"/>
          <w:u w:val="single"/>
          <w:rtl/>
          <w:lang w:bidi="fa-IR"/>
        </w:rPr>
        <w:t>آشنایی با نرم افزار</w:t>
      </w:r>
    </w:p>
    <w:p w:rsidR="001952A4" w:rsidRPr="006D1FFD" w:rsidRDefault="006D1FFD" w:rsidP="006D1FFD">
      <w:pPr>
        <w:pStyle w:val="ListParagraph"/>
        <w:numPr>
          <w:ilvl w:val="0"/>
          <w:numId w:val="11"/>
        </w:numPr>
        <w:rPr>
          <w:rFonts w:cs="B Titr"/>
          <w:b/>
          <w:bCs/>
          <w:sz w:val="28"/>
          <w:szCs w:val="24"/>
          <w:u w:val="single"/>
          <w:rtl/>
          <w:lang w:bidi="fa-IR"/>
        </w:rPr>
      </w:pPr>
      <w:r>
        <w:t>MATLAB,</w:t>
      </w:r>
      <w:r w:rsidRPr="006D1FFD">
        <w:t xml:space="preserve"> Clamfit</w:t>
      </w:r>
      <w:r>
        <w:t>, Microsoft Office, SPSS, Prism,</w:t>
      </w:r>
      <w:r w:rsidR="001952A4">
        <w:t xml:space="preserve"> Ethovision</w:t>
      </w:r>
      <w:r>
        <w:t>, Mendely</w:t>
      </w:r>
    </w:p>
    <w:p w:rsidR="00AC56FE" w:rsidRPr="004E3FC4" w:rsidRDefault="00AC56FE" w:rsidP="00AC56FE">
      <w:pPr>
        <w:pStyle w:val="ListParagraph"/>
        <w:bidi/>
        <w:ind w:left="1080"/>
        <w:rPr>
          <w:sz w:val="28"/>
          <w:szCs w:val="24"/>
          <w:rtl/>
          <w:lang w:bidi="fa-IR"/>
        </w:rPr>
      </w:pPr>
    </w:p>
    <w:sectPr w:rsidR="00AC56FE" w:rsidRPr="004E3FC4" w:rsidSect="0063171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ree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122"/>
    <w:multiLevelType w:val="hybridMultilevel"/>
    <w:tmpl w:val="A6325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5252"/>
    <w:multiLevelType w:val="hybridMultilevel"/>
    <w:tmpl w:val="A99E8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3A06"/>
    <w:multiLevelType w:val="hybridMultilevel"/>
    <w:tmpl w:val="77D6B3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2349F5"/>
    <w:multiLevelType w:val="hybridMultilevel"/>
    <w:tmpl w:val="EEF0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27548"/>
    <w:multiLevelType w:val="hybridMultilevel"/>
    <w:tmpl w:val="4A1ECC88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abstractNum w:abstractNumId="5">
    <w:nsid w:val="52221E24"/>
    <w:multiLevelType w:val="hybridMultilevel"/>
    <w:tmpl w:val="49083D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2731AE"/>
    <w:multiLevelType w:val="hybridMultilevel"/>
    <w:tmpl w:val="4B42A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43716"/>
    <w:multiLevelType w:val="hybridMultilevel"/>
    <w:tmpl w:val="EFF29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81918"/>
    <w:multiLevelType w:val="hybridMultilevel"/>
    <w:tmpl w:val="E3024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256FF"/>
    <w:multiLevelType w:val="hybridMultilevel"/>
    <w:tmpl w:val="85D6F486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7E763AA4"/>
    <w:multiLevelType w:val="hybridMultilevel"/>
    <w:tmpl w:val="BB4AB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52"/>
    <w:rsid w:val="000000D2"/>
    <w:rsid w:val="00012E3C"/>
    <w:rsid w:val="00041F71"/>
    <w:rsid w:val="00067468"/>
    <w:rsid w:val="00107CB2"/>
    <w:rsid w:val="001521F7"/>
    <w:rsid w:val="00187F91"/>
    <w:rsid w:val="001952A4"/>
    <w:rsid w:val="001C0A9D"/>
    <w:rsid w:val="001F28EE"/>
    <w:rsid w:val="00293DD7"/>
    <w:rsid w:val="00296AAA"/>
    <w:rsid w:val="003C7F6C"/>
    <w:rsid w:val="0040663D"/>
    <w:rsid w:val="00476719"/>
    <w:rsid w:val="004E3FC4"/>
    <w:rsid w:val="00507AC2"/>
    <w:rsid w:val="00510EB0"/>
    <w:rsid w:val="00554182"/>
    <w:rsid w:val="005B0512"/>
    <w:rsid w:val="0063171F"/>
    <w:rsid w:val="00633713"/>
    <w:rsid w:val="006A31FD"/>
    <w:rsid w:val="006D1FFD"/>
    <w:rsid w:val="00733A05"/>
    <w:rsid w:val="007547C2"/>
    <w:rsid w:val="00761A4C"/>
    <w:rsid w:val="007B53DC"/>
    <w:rsid w:val="007E7F6C"/>
    <w:rsid w:val="00814575"/>
    <w:rsid w:val="008453E3"/>
    <w:rsid w:val="008E45DF"/>
    <w:rsid w:val="00922A92"/>
    <w:rsid w:val="00946477"/>
    <w:rsid w:val="009A50AD"/>
    <w:rsid w:val="009B752C"/>
    <w:rsid w:val="00A0746D"/>
    <w:rsid w:val="00A10851"/>
    <w:rsid w:val="00AC56FE"/>
    <w:rsid w:val="00B71046"/>
    <w:rsid w:val="00D614A6"/>
    <w:rsid w:val="00E179CD"/>
    <w:rsid w:val="00E519A7"/>
    <w:rsid w:val="00E534F4"/>
    <w:rsid w:val="00F37312"/>
    <w:rsid w:val="00FC3552"/>
    <w:rsid w:val="00FC3989"/>
    <w:rsid w:val="00FF3925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1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5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7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1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5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7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omeshjournal.semums.ac.ir/article-1-3594-en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B Nazanin"/>
      </a:majorFont>
      <a:minorFont>
        <a:latin typeface="Times New Roma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A0E5-A3CA-4E52-8D0F-226D0F4E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r-soltani</dc:creator>
  <cp:lastModifiedBy>r-soltani</cp:lastModifiedBy>
  <cp:revision>3</cp:revision>
  <cp:lastPrinted>2020-11-17T16:37:00Z</cp:lastPrinted>
  <dcterms:created xsi:type="dcterms:W3CDTF">2020-11-17T16:39:00Z</dcterms:created>
  <dcterms:modified xsi:type="dcterms:W3CDTF">2020-11-17T16:39:00Z</dcterms:modified>
</cp:coreProperties>
</file>